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74CAC" w14:textId="7EF02E7F" w:rsidR="000A1FEE" w:rsidRDefault="000A1FEE" w:rsidP="000A1F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2bis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4</w:t>
      </w:r>
      <w:r w:rsidR="00056714">
        <w:rPr>
          <w:b/>
          <w:i/>
          <w:noProof/>
          <w:sz w:val="28"/>
        </w:rPr>
        <w:t>16196</w:t>
      </w:r>
      <w:bookmarkStart w:id="0" w:name="_GoBack"/>
      <w:bookmarkEnd w:id="0"/>
    </w:p>
    <w:p w14:paraId="0C35568E" w14:textId="77777777" w:rsidR="000A1FEE" w:rsidRPr="00B00808" w:rsidRDefault="000A1FEE" w:rsidP="000A1FEE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Hefei</w:t>
      </w:r>
      <w:r>
        <w:rPr>
          <w:b/>
          <w:noProof/>
          <w:sz w:val="24"/>
        </w:rPr>
        <w:t xml:space="preserve">, CN, </w:t>
      </w:r>
      <w:fldSimple w:instr=" DOCPROPERTY  StartDate  \* MERGEFORMAT ">
        <w:r>
          <w:rPr>
            <w:b/>
            <w:noProof/>
            <w:sz w:val="24"/>
          </w:rPr>
          <w:t>14th Oct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 xml:space="preserve">4 – </w:t>
      </w:r>
      <w:fldSimple w:instr=" DOCPROPERTY  EndDate  \* MERGEFORMAT ">
        <w:r>
          <w:rPr>
            <w:b/>
            <w:noProof/>
            <w:sz w:val="24"/>
          </w:rPr>
          <w:t>18th Oct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0DA3FF8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</w:t>
      </w:r>
      <w:r w:rsidR="00193132">
        <w:rPr>
          <w:rFonts w:ascii="Arial" w:hAnsi="Arial" w:cs="Arial"/>
          <w:b/>
          <w:lang w:val="en-US"/>
        </w:rPr>
        <w:t>on REFSENS and</w:t>
      </w:r>
      <w:r w:rsidR="00B9280B">
        <w:rPr>
          <w:rFonts w:ascii="Arial" w:hAnsi="Arial" w:cs="Arial"/>
          <w:b/>
          <w:lang w:val="en-US"/>
        </w:rPr>
        <w:t xml:space="preserve"> ASCS for the LP-WUS/WUR</w:t>
      </w:r>
    </w:p>
    <w:p w14:paraId="5E7F0AD8" w14:textId="5AB84E39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C2353">
        <w:rPr>
          <w:rFonts w:ascii="Arial" w:hAnsi="Arial" w:cs="Arial"/>
          <w:b/>
          <w:lang w:val="en-US"/>
        </w:rPr>
        <w:t>6.23</w:t>
      </w:r>
      <w:r w:rsidR="00B9280B">
        <w:rPr>
          <w:rFonts w:ascii="Arial" w:hAnsi="Arial" w:cs="Arial"/>
          <w:b/>
          <w:lang w:val="en-US"/>
        </w:rPr>
        <w:t>.2.2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57C0995A" w14:textId="59AFE2EF" w:rsidR="00C33759" w:rsidRPr="00851072" w:rsidRDefault="00B9280B" w:rsidP="00C33759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RAN4#111</w:t>
      </w:r>
      <w:r w:rsidR="00C33759">
        <w:rPr>
          <w:lang w:val="en-US" w:eastAsia="ko-KR"/>
        </w:rPr>
        <w:t xml:space="preserve"> meeting,  the WF</w:t>
      </w:r>
      <w:r>
        <w:rPr>
          <w:lang w:val="en-US" w:eastAsia="ko-KR"/>
        </w:rPr>
        <w:t xml:space="preserve"> for</w:t>
      </w:r>
      <w:r w:rsidR="00C33759">
        <w:rPr>
          <w:lang w:val="en-US" w:eastAsia="ko-KR"/>
        </w:rPr>
        <w:t xml:space="preserve"> </w:t>
      </w:r>
      <w:r w:rsidR="007B6B7B">
        <w:rPr>
          <w:lang w:val="en-US" w:eastAsia="ko-KR"/>
        </w:rPr>
        <w:t>LU-WUS_UERF</w:t>
      </w:r>
      <w:r w:rsidR="00C33759">
        <w:rPr>
          <w:lang w:val="en-US" w:eastAsia="ko-KR"/>
        </w:rPr>
        <w:t xml:space="preserve"> was approved. In this discussion, we share our point of view for the </w:t>
      </w:r>
      <w:r w:rsidR="00643C25">
        <w:rPr>
          <w:lang w:val="en-US" w:eastAsia="ko-KR"/>
        </w:rPr>
        <w:t>LP-WUS/WUR</w:t>
      </w:r>
      <w:r w:rsidR="00C33759">
        <w:rPr>
          <w:lang w:val="en-US" w:eastAsia="ko-KR"/>
        </w:rPr>
        <w:t xml:space="preserve"> based on the approved WF[1]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7AA0B390" w14:textId="19758161" w:rsidR="00593B83" w:rsidRPr="00D3198B" w:rsidRDefault="0022170A" w:rsidP="0018717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7ED31DA8" w14:textId="0CCAB25F" w:rsidR="00730808" w:rsidRDefault="00730808" w:rsidP="00730808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4429">
        <w:rPr>
          <w:noProof/>
        </w:rPr>
        <w:t>1</w:t>
      </w:r>
      <w:r>
        <w:fldChar w:fldCharType="end"/>
      </w:r>
      <w:r>
        <w:t xml:space="preserve"> </w:t>
      </w:r>
      <w:r w:rsidR="007361EB">
        <w:t>simulation assumption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0808" w14:paraId="27B41ADF" w14:textId="77777777" w:rsidTr="00730808">
        <w:tc>
          <w:tcPr>
            <w:tcW w:w="9855" w:type="dxa"/>
          </w:tcPr>
          <w:p w14:paraId="3F547FB5" w14:textId="2723AC93" w:rsidR="00730808" w:rsidRPr="00082F9C" w:rsidRDefault="007361EB" w:rsidP="007361EB">
            <w:pPr>
              <w:spacing w:after="120"/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51C26F9" wp14:editId="4191ECB9">
                  <wp:extent cx="5721350" cy="5141896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7449" cy="5156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B2513B" w14:textId="7298D6B9" w:rsidR="003F5914" w:rsidRDefault="003F5914" w:rsidP="0018717F">
      <w:pPr>
        <w:rPr>
          <w:lang w:eastAsia="ko-KR"/>
        </w:rPr>
      </w:pPr>
    </w:p>
    <w:p w14:paraId="4B091D26" w14:textId="19DEF5E7" w:rsidR="00B4202D" w:rsidRDefault="00F2224E" w:rsidP="00082F9C">
      <w:pPr>
        <w:pStyle w:val="2"/>
        <w:rPr>
          <w:lang w:val="en-US" w:eastAsia="ko-KR"/>
        </w:rPr>
      </w:pPr>
      <w:r>
        <w:rPr>
          <w:lang w:val="en-US" w:eastAsia="ko-KR"/>
        </w:rPr>
        <w:lastRenderedPageBreak/>
        <w:t>LP-WUS Simulation R</w:t>
      </w:r>
      <w:r w:rsidR="002D1163">
        <w:rPr>
          <w:lang w:val="en-US" w:eastAsia="ko-KR"/>
        </w:rPr>
        <w:t>esults</w:t>
      </w:r>
    </w:p>
    <w:p w14:paraId="4A63A04D" w14:textId="502F7157" w:rsidR="007361EB" w:rsidRDefault="007361EB" w:rsidP="007361EB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Filter order impact</w:t>
      </w:r>
    </w:p>
    <w:p w14:paraId="0D151570" w14:textId="77777777" w:rsidR="007361EB" w:rsidRDefault="007361EB" w:rsidP="007361EB">
      <w:pPr>
        <w:pStyle w:val="a0"/>
        <w:keepNext/>
      </w:pPr>
      <w:r w:rsidRPr="007361EB">
        <w:rPr>
          <w:noProof/>
          <w:lang w:val="en-US" w:eastAsia="ko-KR"/>
        </w:rPr>
        <w:drawing>
          <wp:inline distT="0" distB="0" distL="0" distR="0" wp14:anchorId="24C41258" wp14:editId="6C94AB46">
            <wp:extent cx="3356380" cy="25200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425C7" w14:textId="1F5B8616" w:rsidR="007361EB" w:rsidRDefault="007361EB" w:rsidP="007361EB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1</w:t>
      </w:r>
      <w:r>
        <w:fldChar w:fldCharType="end"/>
      </w:r>
      <w:r>
        <w:t xml:space="preserve"> </w:t>
      </w:r>
      <w:r w:rsidRPr="00912AA2">
        <w:t>LLS simulation results on OOK-1</w:t>
      </w:r>
      <w:r w:rsidR="0040058A">
        <w:t xml:space="preserve"> to see the filter order impact</w:t>
      </w:r>
    </w:p>
    <w:p w14:paraId="47DB20F4" w14:textId="77777777" w:rsidR="007361EB" w:rsidRPr="007361EB" w:rsidRDefault="007361EB" w:rsidP="007361EB"/>
    <w:p w14:paraId="4AF942AA" w14:textId="77777777" w:rsidR="007361EB" w:rsidRDefault="007361EB" w:rsidP="007361EB">
      <w:pPr>
        <w:pStyle w:val="a0"/>
        <w:keepNext/>
      </w:pPr>
      <w:r>
        <w:rPr>
          <w:rFonts w:hint="eastAsia"/>
          <w:lang w:val="en-US" w:eastAsia="ko-KR"/>
        </w:rPr>
        <w:t xml:space="preserve">  </w:t>
      </w:r>
      <w:r w:rsidRPr="007361EB">
        <w:rPr>
          <w:noProof/>
          <w:lang w:val="en-US" w:eastAsia="ko-KR"/>
        </w:rPr>
        <w:drawing>
          <wp:inline distT="0" distB="0" distL="0" distR="0" wp14:anchorId="492FE6A1" wp14:editId="6283AD7A">
            <wp:extent cx="3356383" cy="252000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3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B7FC3" w14:textId="66D3188C" w:rsidR="007361EB" w:rsidRDefault="007361EB" w:rsidP="007361EB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2</w:t>
      </w:r>
      <w:r>
        <w:fldChar w:fldCharType="end"/>
      </w:r>
      <w:r>
        <w:t xml:space="preserve"> LLS simulation results on OOK-2</w:t>
      </w:r>
      <w:r w:rsidR="0040058A">
        <w:t xml:space="preserve"> to see the filter order impact</w:t>
      </w:r>
    </w:p>
    <w:p w14:paraId="720FBA65" w14:textId="606EB950" w:rsidR="007361EB" w:rsidRPr="000724A0" w:rsidRDefault="007361EB" w:rsidP="007361EB">
      <w:pPr>
        <w:rPr>
          <w:lang w:val="en-US" w:eastAsia="ko-KR"/>
        </w:rPr>
      </w:pPr>
    </w:p>
    <w:p w14:paraId="12C81F63" w14:textId="46CB49EF" w:rsidR="007361EB" w:rsidRPr="000724A0" w:rsidRDefault="007361EB" w:rsidP="007361EB">
      <w:pPr>
        <w:rPr>
          <w:lang w:val="en-US" w:eastAsia="ko-KR"/>
        </w:rPr>
      </w:pPr>
      <w:r w:rsidRPr="004E6A1F">
        <w:rPr>
          <w:b/>
          <w:i/>
          <w:lang w:val="en-US" w:eastAsia="ko-KR"/>
        </w:rPr>
        <w:t>Observat</w:t>
      </w:r>
      <w:r w:rsidR="008B0CA2" w:rsidRPr="004E6A1F">
        <w:rPr>
          <w:b/>
          <w:i/>
          <w:lang w:val="en-US" w:eastAsia="ko-KR"/>
        </w:rPr>
        <w:t>ion</w:t>
      </w:r>
      <w:r w:rsidR="0040058A" w:rsidRPr="004E6A1F">
        <w:rPr>
          <w:b/>
          <w:i/>
          <w:lang w:val="en-US" w:eastAsia="ko-KR"/>
        </w:rPr>
        <w:t xml:space="preserve"> 1</w:t>
      </w:r>
      <w:r w:rsidR="008B0CA2" w:rsidRPr="000724A0">
        <w:rPr>
          <w:lang w:val="en-US" w:eastAsia="ko-KR"/>
        </w:rPr>
        <w:t xml:space="preserve">: The </w:t>
      </w:r>
      <w:r w:rsidR="007874AD">
        <w:rPr>
          <w:lang w:val="en-US" w:eastAsia="ko-KR"/>
        </w:rPr>
        <w:t xml:space="preserve">MDR </w:t>
      </w:r>
      <w:r w:rsidR="008B0CA2" w:rsidRPr="000724A0">
        <w:rPr>
          <w:lang w:val="en-US" w:eastAsia="ko-KR"/>
        </w:rPr>
        <w:t>performance</w:t>
      </w:r>
      <w:r w:rsidR="007874AD">
        <w:rPr>
          <w:lang w:val="en-US" w:eastAsia="ko-KR"/>
        </w:rPr>
        <w:t xml:space="preserve"> </w:t>
      </w:r>
      <w:r w:rsidR="003909BD">
        <w:rPr>
          <w:lang w:val="en-US" w:eastAsia="ko-KR"/>
        </w:rPr>
        <w:t>difference among</w:t>
      </w:r>
      <w:r w:rsidR="008B0CA2" w:rsidRPr="000724A0">
        <w:rPr>
          <w:lang w:val="en-US" w:eastAsia="ko-KR"/>
        </w:rPr>
        <w:t xml:space="preserve"> </w:t>
      </w:r>
      <w:r w:rsidR="003909BD">
        <w:rPr>
          <w:lang w:val="en-US" w:eastAsia="ko-KR"/>
        </w:rPr>
        <w:t>the 3</w:t>
      </w:r>
      <w:r w:rsidR="003909BD" w:rsidRPr="003909BD">
        <w:rPr>
          <w:vertAlign w:val="superscript"/>
          <w:lang w:val="en-US" w:eastAsia="ko-KR"/>
        </w:rPr>
        <w:t>rd</w:t>
      </w:r>
      <w:r w:rsidR="003909BD">
        <w:rPr>
          <w:lang w:val="en-US" w:eastAsia="ko-KR"/>
        </w:rPr>
        <w:t>, 5</w:t>
      </w:r>
      <w:r w:rsidR="003909BD" w:rsidRPr="003909BD">
        <w:rPr>
          <w:vertAlign w:val="superscript"/>
          <w:lang w:val="en-US" w:eastAsia="ko-KR"/>
        </w:rPr>
        <w:t>th</w:t>
      </w:r>
      <w:r w:rsidR="003909BD">
        <w:rPr>
          <w:lang w:val="en-US" w:eastAsia="ko-KR"/>
        </w:rPr>
        <w:t xml:space="preserve"> </w:t>
      </w:r>
      <w:r w:rsidRPr="000724A0">
        <w:rPr>
          <w:lang w:val="en-US" w:eastAsia="ko-KR"/>
        </w:rPr>
        <w:t>and 8</w:t>
      </w:r>
      <w:r w:rsidRPr="003909BD">
        <w:rPr>
          <w:rFonts w:hint="eastAsia"/>
          <w:vertAlign w:val="superscript"/>
          <w:lang w:val="en-US" w:eastAsia="ko-KR"/>
        </w:rPr>
        <w:t>th</w:t>
      </w:r>
      <w:r w:rsidRPr="000724A0">
        <w:rPr>
          <w:lang w:val="en-US" w:eastAsia="ko-KR"/>
        </w:rPr>
        <w:t xml:space="preserve"> </w:t>
      </w:r>
      <w:r w:rsidRPr="000724A0">
        <w:rPr>
          <w:rFonts w:hint="eastAsia"/>
          <w:lang w:val="en-US" w:eastAsia="ko-KR"/>
        </w:rPr>
        <w:t>order</w:t>
      </w:r>
      <w:r w:rsidRPr="000724A0">
        <w:rPr>
          <w:lang w:val="en-US" w:eastAsia="ko-KR"/>
        </w:rPr>
        <w:t xml:space="preserve"> filter</w:t>
      </w:r>
      <w:r w:rsidR="00A27221">
        <w:rPr>
          <w:rFonts w:hint="eastAsia"/>
          <w:lang w:val="en-US" w:eastAsia="ko-KR"/>
        </w:rPr>
        <w:t>s</w:t>
      </w:r>
      <w:r w:rsidRPr="000724A0">
        <w:rPr>
          <w:lang w:val="en-US" w:eastAsia="ko-KR"/>
        </w:rPr>
        <w:t xml:space="preserve"> is below 0.3 dB</w:t>
      </w:r>
    </w:p>
    <w:p w14:paraId="74BEFEA4" w14:textId="20329B74" w:rsidR="00082F9C" w:rsidRDefault="00082F9C" w:rsidP="0018717F">
      <w:pPr>
        <w:rPr>
          <w:lang w:val="en-US" w:eastAsia="ko-KR"/>
        </w:rPr>
      </w:pPr>
    </w:p>
    <w:p w14:paraId="50826D88" w14:textId="32870A8B" w:rsidR="008B0CA2" w:rsidRDefault="008B0CA2" w:rsidP="008B0CA2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CFO impact</w:t>
      </w:r>
    </w:p>
    <w:p w14:paraId="08C9C01B" w14:textId="77777777" w:rsidR="0040058A" w:rsidRDefault="008B0CA2" w:rsidP="0040058A">
      <w:pPr>
        <w:pStyle w:val="a0"/>
        <w:keepNext/>
      </w:pPr>
      <w:r w:rsidRPr="008B0CA2">
        <w:rPr>
          <w:noProof/>
          <w:lang w:val="en-US" w:eastAsia="ko-KR"/>
        </w:rPr>
        <w:drawing>
          <wp:inline distT="0" distB="0" distL="0" distR="0" wp14:anchorId="4A3C5A97" wp14:editId="3A83EBDE">
            <wp:extent cx="3356376" cy="25200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7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BF35A" w14:textId="6CEFA355" w:rsidR="008B0CA2" w:rsidRDefault="0040058A" w:rsidP="0040058A">
      <w:pPr>
        <w:pStyle w:val="aa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3</w:t>
      </w:r>
      <w:r>
        <w:fldChar w:fldCharType="end"/>
      </w:r>
      <w:r>
        <w:t xml:space="preserve"> LLS simulation results on OOK-1 to see the CFO impact</w:t>
      </w:r>
    </w:p>
    <w:p w14:paraId="7CE8DC58" w14:textId="0C5A1FFF" w:rsidR="0040058A" w:rsidRDefault="0040058A" w:rsidP="008B0CA2">
      <w:pPr>
        <w:pStyle w:val="a0"/>
        <w:rPr>
          <w:lang w:val="en-US" w:eastAsia="ko-KR"/>
        </w:rPr>
      </w:pPr>
    </w:p>
    <w:p w14:paraId="238073AB" w14:textId="77777777" w:rsidR="0040058A" w:rsidRDefault="008B0CA2" w:rsidP="0040058A">
      <w:pPr>
        <w:pStyle w:val="a0"/>
        <w:keepNext/>
      </w:pPr>
      <w:r w:rsidRPr="008B0CA2">
        <w:rPr>
          <w:noProof/>
          <w:lang w:val="en-US" w:eastAsia="ko-KR"/>
        </w:rPr>
        <w:drawing>
          <wp:inline distT="0" distB="0" distL="0" distR="0" wp14:anchorId="348062D8" wp14:editId="2508C78E">
            <wp:extent cx="3356378" cy="2520000"/>
            <wp:effectExtent l="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7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A8CB2" w14:textId="1CF40F07" w:rsidR="008B0CA2" w:rsidRDefault="0040058A" w:rsidP="0040058A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4</w:t>
      </w:r>
      <w:r>
        <w:fldChar w:fldCharType="end"/>
      </w:r>
      <w:r>
        <w:t xml:space="preserve"> LLS simulation results on OOK-4 to see the CFO impact</w:t>
      </w:r>
    </w:p>
    <w:p w14:paraId="371DA1EF" w14:textId="06DA1EE7" w:rsidR="0040058A" w:rsidRDefault="0040058A" w:rsidP="0040058A">
      <w:pPr>
        <w:rPr>
          <w:lang w:val="en-US" w:eastAsia="ko-KR"/>
        </w:rPr>
      </w:pPr>
    </w:p>
    <w:p w14:paraId="0F5CA1DA" w14:textId="5AEE1515" w:rsidR="0040058A" w:rsidRPr="0040058A" w:rsidRDefault="0040058A" w:rsidP="0040058A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>Observation 2</w:t>
      </w:r>
      <w:r>
        <w:rPr>
          <w:rFonts w:hint="eastAsia"/>
          <w:lang w:val="en-US" w:eastAsia="ko-KR"/>
        </w:rPr>
        <w:t>:CFO does not affect OOK-1 detection performance.</w:t>
      </w:r>
    </w:p>
    <w:p w14:paraId="4AE1E7FD" w14:textId="0EB58003" w:rsidR="0040058A" w:rsidRDefault="0040058A" w:rsidP="0040058A">
      <w:pPr>
        <w:rPr>
          <w:lang w:val="en-US" w:eastAsia="ko-KR"/>
        </w:rPr>
      </w:pPr>
      <w:r w:rsidRPr="004E6A1F">
        <w:rPr>
          <w:b/>
          <w:i/>
          <w:lang w:val="en-US" w:eastAsia="ko-KR"/>
        </w:rPr>
        <w:t>Observation 3</w:t>
      </w:r>
      <w:r>
        <w:rPr>
          <w:lang w:val="en-US" w:eastAsia="ko-KR"/>
        </w:rPr>
        <w:t>: The MDR performance</w:t>
      </w:r>
      <w:r w:rsidR="00EF4B0F">
        <w:rPr>
          <w:lang w:val="en-US" w:eastAsia="ko-KR"/>
        </w:rPr>
        <w:t xml:space="preserve"> </w:t>
      </w:r>
      <w:r w:rsidR="00EF4B0F">
        <w:rPr>
          <w:rFonts w:hint="eastAsia"/>
          <w:lang w:val="en-US" w:eastAsia="ko-KR"/>
        </w:rPr>
        <w:t xml:space="preserve">of </w:t>
      </w:r>
      <w:r w:rsidR="00EF4B0F">
        <w:rPr>
          <w:lang w:val="en-US" w:eastAsia="ko-KR"/>
        </w:rPr>
        <w:t>OOK-4</w:t>
      </w:r>
      <w:r>
        <w:rPr>
          <w:lang w:val="en-US" w:eastAsia="ko-KR"/>
        </w:rPr>
        <w:t xml:space="preserve"> degrades significantly when the CFO value mored than 10 ppm.</w:t>
      </w:r>
    </w:p>
    <w:p w14:paraId="5B4ACCFA" w14:textId="5FA67952" w:rsidR="006E2E9E" w:rsidRDefault="006E2E9E" w:rsidP="0040058A">
      <w:pPr>
        <w:rPr>
          <w:lang w:val="en-US" w:eastAsia="ko-KR"/>
        </w:rPr>
      </w:pPr>
    </w:p>
    <w:p w14:paraId="10892B37" w14:textId="538BD1F8" w:rsidR="006E2E9E" w:rsidRDefault="006E2E9E" w:rsidP="006E2E9E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ADC bits</w:t>
      </w:r>
    </w:p>
    <w:p w14:paraId="089EC2FC" w14:textId="77777777" w:rsidR="006E2E9E" w:rsidRDefault="006E2E9E" w:rsidP="006E2E9E">
      <w:pPr>
        <w:pStyle w:val="a0"/>
        <w:keepNext/>
      </w:pPr>
      <w:r w:rsidRPr="006E2E9E">
        <w:rPr>
          <w:noProof/>
          <w:lang w:val="en-US" w:eastAsia="ko-KR"/>
        </w:rPr>
        <w:drawing>
          <wp:inline distT="0" distB="0" distL="0" distR="0" wp14:anchorId="61E15C38" wp14:editId="300C646A">
            <wp:extent cx="3356380" cy="252000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309A9" w14:textId="6B156BA8" w:rsidR="006E2E9E" w:rsidRDefault="006E2E9E" w:rsidP="006E2E9E">
      <w:pPr>
        <w:pStyle w:val="aa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5</w:t>
      </w:r>
      <w:r>
        <w:fldChar w:fldCharType="end"/>
      </w:r>
      <w:r>
        <w:t xml:space="preserve"> LLS simulation results on OOK-1 to see the ADC bits impact</w:t>
      </w:r>
    </w:p>
    <w:p w14:paraId="7E19AB71" w14:textId="77777777" w:rsidR="006E2E9E" w:rsidRPr="006E2E9E" w:rsidRDefault="006E2E9E" w:rsidP="006E2E9E">
      <w:pPr>
        <w:pStyle w:val="a0"/>
        <w:rPr>
          <w:lang w:val="en-US" w:eastAsia="ko-KR"/>
        </w:rPr>
      </w:pPr>
    </w:p>
    <w:p w14:paraId="0DAE9601" w14:textId="77777777" w:rsidR="006E2E9E" w:rsidRDefault="006E2E9E" w:rsidP="006E2E9E">
      <w:pPr>
        <w:keepNext/>
      </w:pPr>
      <w:r w:rsidRPr="006E2E9E">
        <w:rPr>
          <w:noProof/>
          <w:lang w:val="en-US" w:eastAsia="ko-KR"/>
        </w:rPr>
        <w:drawing>
          <wp:inline distT="0" distB="0" distL="0" distR="0" wp14:anchorId="0B34A1B9" wp14:editId="49B1AA27">
            <wp:extent cx="3356381" cy="2520000"/>
            <wp:effectExtent l="0" t="0" r="0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10112" w14:textId="219CC42D" w:rsidR="006E2E9E" w:rsidRDefault="006E2E9E" w:rsidP="006E2E9E">
      <w:pPr>
        <w:pStyle w:val="aa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6</w:t>
      </w:r>
      <w:r>
        <w:fldChar w:fldCharType="end"/>
      </w:r>
      <w:r>
        <w:t xml:space="preserve"> LLS simulation results on OOK-4 to see the ADC bits impact</w:t>
      </w:r>
    </w:p>
    <w:p w14:paraId="0EAA2A33" w14:textId="297D015D" w:rsidR="0040058A" w:rsidRDefault="0040058A" w:rsidP="006E2E9E">
      <w:pPr>
        <w:pStyle w:val="aa"/>
        <w:rPr>
          <w:lang w:val="en-US" w:eastAsia="ko-KR"/>
        </w:rPr>
      </w:pPr>
    </w:p>
    <w:p w14:paraId="3BAA23DA" w14:textId="1F405D50" w:rsidR="006E2E9E" w:rsidRPr="006E2E9E" w:rsidRDefault="006E2E9E" w:rsidP="006E2E9E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>O</w:t>
      </w:r>
      <w:r w:rsidR="003039A0" w:rsidRPr="004E6A1F">
        <w:rPr>
          <w:b/>
          <w:i/>
          <w:lang w:val="en-US" w:eastAsia="ko-KR"/>
        </w:rPr>
        <w:t>bservation 4</w:t>
      </w:r>
      <w:r w:rsidR="003039A0">
        <w:rPr>
          <w:lang w:val="en-US" w:eastAsia="ko-KR"/>
        </w:rPr>
        <w:t xml:space="preserve">: There are no big </w:t>
      </w:r>
      <w:r w:rsidR="00A52D01">
        <w:rPr>
          <w:lang w:val="en-US" w:eastAsia="ko-KR"/>
        </w:rPr>
        <w:t xml:space="preserve">MDR </w:t>
      </w:r>
      <w:r w:rsidR="003039A0">
        <w:rPr>
          <w:lang w:val="en-US" w:eastAsia="ko-KR"/>
        </w:rPr>
        <w:t>performance differences among 2, 4, 16 and 256 bits</w:t>
      </w:r>
    </w:p>
    <w:p w14:paraId="325D4AE3" w14:textId="77777777" w:rsidR="006E2E9E" w:rsidRDefault="006E2E9E" w:rsidP="0040058A">
      <w:pPr>
        <w:rPr>
          <w:lang w:val="en-US" w:eastAsia="ko-KR"/>
        </w:rPr>
      </w:pPr>
    </w:p>
    <w:p w14:paraId="2776D367" w14:textId="2F5D77B8" w:rsidR="0040058A" w:rsidRDefault="0040058A" w:rsidP="0040058A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ASCS</w:t>
      </w:r>
      <w:r w:rsidR="0010189D">
        <w:rPr>
          <w:lang w:val="en-US" w:eastAsia="ko-KR"/>
        </w:rPr>
        <w:t xml:space="preserve"> guard RB</w:t>
      </w:r>
    </w:p>
    <w:p w14:paraId="2061DF9E" w14:textId="77777777" w:rsidR="0040058A" w:rsidRDefault="0040058A" w:rsidP="0040058A">
      <w:pPr>
        <w:pStyle w:val="a0"/>
        <w:keepNext/>
      </w:pPr>
      <w:r w:rsidRPr="0040058A">
        <w:rPr>
          <w:noProof/>
          <w:lang w:val="en-US" w:eastAsia="ko-KR"/>
        </w:rPr>
        <w:drawing>
          <wp:inline distT="0" distB="0" distL="0" distR="0" wp14:anchorId="558F5E4C" wp14:editId="468975BE">
            <wp:extent cx="3356380" cy="252000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20834" w14:textId="0C53AC52" w:rsidR="0040058A" w:rsidRPr="0040058A" w:rsidRDefault="0040058A" w:rsidP="0040058A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7</w:t>
      </w:r>
      <w:r>
        <w:fldChar w:fldCharType="end"/>
      </w:r>
      <w:r>
        <w:t xml:space="preserve"> LLS simulation results on OOK-1 to see the ASCS guard RB impact</w:t>
      </w:r>
    </w:p>
    <w:p w14:paraId="756B8D19" w14:textId="6417DB9B" w:rsidR="0040058A" w:rsidRDefault="0040058A" w:rsidP="0040058A">
      <w:pPr>
        <w:pStyle w:val="a0"/>
        <w:rPr>
          <w:lang w:eastAsia="ko-KR"/>
        </w:rPr>
      </w:pPr>
    </w:p>
    <w:p w14:paraId="76F7F9C6" w14:textId="77777777" w:rsidR="0040058A" w:rsidRDefault="0040058A" w:rsidP="0040058A">
      <w:pPr>
        <w:pStyle w:val="a0"/>
        <w:keepNext/>
      </w:pPr>
      <w:r w:rsidRPr="0040058A">
        <w:rPr>
          <w:noProof/>
          <w:lang w:val="en-US" w:eastAsia="ko-KR"/>
        </w:rPr>
        <w:drawing>
          <wp:inline distT="0" distB="0" distL="0" distR="0" wp14:anchorId="089F6AE5" wp14:editId="6337E325">
            <wp:extent cx="3356378" cy="2520000"/>
            <wp:effectExtent l="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7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0BB6E" w14:textId="5E4A2AB8" w:rsidR="0040058A" w:rsidRPr="0040058A" w:rsidRDefault="0040058A" w:rsidP="0040058A">
      <w:pPr>
        <w:pStyle w:val="aa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8</w:t>
      </w:r>
      <w:r>
        <w:fldChar w:fldCharType="end"/>
      </w:r>
      <w:r>
        <w:t xml:space="preserve"> LLS simulation results on OOK-4 to see the ASCS guard RB impact</w:t>
      </w:r>
    </w:p>
    <w:p w14:paraId="4771863D" w14:textId="0DF4CE5B" w:rsidR="0040058A" w:rsidRDefault="0040058A" w:rsidP="0040058A">
      <w:pPr>
        <w:rPr>
          <w:lang w:val="en-US" w:eastAsia="ko-KR"/>
        </w:rPr>
      </w:pPr>
    </w:p>
    <w:p w14:paraId="039D2C2A" w14:textId="7A8916AB" w:rsidR="0040058A" w:rsidRDefault="0040058A" w:rsidP="0040058A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 xml:space="preserve">Observation </w:t>
      </w:r>
      <w:r w:rsidR="006E2E9E" w:rsidRPr="004E6A1F">
        <w:rPr>
          <w:b/>
          <w:i/>
          <w:lang w:val="en-US" w:eastAsia="ko-KR"/>
        </w:rPr>
        <w:t>5</w:t>
      </w:r>
      <w:r>
        <w:rPr>
          <w:lang w:val="en-US" w:eastAsia="ko-KR"/>
        </w:rPr>
        <w:t>:There is no performance improvement for the ASCS guard RB.</w:t>
      </w:r>
    </w:p>
    <w:p w14:paraId="0B9337A5" w14:textId="29CA5D08" w:rsidR="0040058A" w:rsidRDefault="0040058A" w:rsidP="0040058A">
      <w:pPr>
        <w:rPr>
          <w:lang w:val="en-US" w:eastAsia="ko-KR"/>
        </w:rPr>
      </w:pPr>
    </w:p>
    <w:p w14:paraId="46467904" w14:textId="4B5D6E56" w:rsidR="00866A41" w:rsidRDefault="0010189D" w:rsidP="0010189D">
      <w:pPr>
        <w:pStyle w:val="3"/>
        <w:rPr>
          <w:lang w:eastAsia="ko-KR"/>
        </w:rPr>
      </w:pPr>
      <w:r>
        <w:rPr>
          <w:rFonts w:hint="eastAsia"/>
          <w:lang w:eastAsia="ko-KR"/>
        </w:rPr>
        <w:lastRenderedPageBreak/>
        <w:t>ACS</w:t>
      </w:r>
      <w:r>
        <w:rPr>
          <w:lang w:eastAsia="ko-KR"/>
        </w:rPr>
        <w:t xml:space="preserve"> guard RB</w:t>
      </w:r>
    </w:p>
    <w:p w14:paraId="7E22F594" w14:textId="77777777" w:rsidR="0010189D" w:rsidRDefault="0010189D" w:rsidP="0010189D">
      <w:pPr>
        <w:pStyle w:val="a0"/>
        <w:keepNext/>
      </w:pPr>
      <w:r w:rsidRPr="0010189D">
        <w:rPr>
          <w:noProof/>
          <w:lang w:val="en-US" w:eastAsia="ko-KR"/>
        </w:rPr>
        <w:drawing>
          <wp:inline distT="0" distB="0" distL="0" distR="0" wp14:anchorId="74EBA996" wp14:editId="7C79BA44">
            <wp:extent cx="3356380" cy="2520000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C933A" w14:textId="6766DDE2" w:rsidR="0010189D" w:rsidRPr="0040058A" w:rsidRDefault="0010189D" w:rsidP="0010189D">
      <w:pPr>
        <w:pStyle w:val="aa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9</w:t>
      </w:r>
      <w:r>
        <w:fldChar w:fldCharType="end"/>
      </w:r>
      <w:r>
        <w:t xml:space="preserve"> LLS simulation results on OOK-1 to see the ACS guard RB impact</w:t>
      </w:r>
    </w:p>
    <w:p w14:paraId="5A5EA37F" w14:textId="29C0C32E" w:rsidR="0010189D" w:rsidRDefault="0010189D" w:rsidP="0010189D">
      <w:pPr>
        <w:pStyle w:val="aa"/>
        <w:rPr>
          <w:lang w:eastAsia="ko-KR"/>
        </w:rPr>
      </w:pPr>
    </w:p>
    <w:p w14:paraId="1EEC54A9" w14:textId="77777777" w:rsidR="0010189D" w:rsidRDefault="0010189D" w:rsidP="0010189D">
      <w:pPr>
        <w:pStyle w:val="a0"/>
        <w:keepNext/>
      </w:pPr>
      <w:r w:rsidRPr="0010189D">
        <w:rPr>
          <w:noProof/>
          <w:lang w:val="en-US" w:eastAsia="ko-KR"/>
        </w:rPr>
        <w:drawing>
          <wp:inline distT="0" distB="0" distL="0" distR="0" wp14:anchorId="5A947C6C" wp14:editId="405B0943">
            <wp:extent cx="3356380" cy="252000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38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67480" w14:textId="10242D2E" w:rsidR="0010189D" w:rsidRDefault="0010189D" w:rsidP="0010189D">
      <w:pPr>
        <w:pStyle w:val="aa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163">
        <w:rPr>
          <w:noProof/>
        </w:rPr>
        <w:t>10</w:t>
      </w:r>
      <w:r>
        <w:fldChar w:fldCharType="end"/>
      </w:r>
      <w:r>
        <w:t xml:space="preserve"> LLS simulation results on OOK-4 to see the ACS guard RB impact</w:t>
      </w:r>
    </w:p>
    <w:p w14:paraId="4B8CA4B2" w14:textId="1821A0DE" w:rsidR="0010189D" w:rsidRDefault="0010189D" w:rsidP="0010189D">
      <w:pPr>
        <w:pStyle w:val="a0"/>
        <w:rPr>
          <w:lang w:eastAsia="ko-KR"/>
        </w:rPr>
      </w:pPr>
    </w:p>
    <w:p w14:paraId="5D25338C" w14:textId="578F9A52" w:rsidR="0010189D" w:rsidRDefault="0010189D" w:rsidP="00583382">
      <w:pPr>
        <w:rPr>
          <w:lang w:eastAsia="ko-KR"/>
        </w:rPr>
      </w:pPr>
      <w:r w:rsidRPr="004E6A1F">
        <w:rPr>
          <w:rFonts w:hint="eastAsia"/>
          <w:b/>
          <w:i/>
          <w:lang w:eastAsia="ko-KR"/>
        </w:rPr>
        <w:t>Observation</w:t>
      </w:r>
      <w:r w:rsidR="006E2E9E" w:rsidRPr="004E6A1F">
        <w:rPr>
          <w:b/>
          <w:i/>
          <w:lang w:eastAsia="ko-KR"/>
        </w:rPr>
        <w:t xml:space="preserve"> 6</w:t>
      </w:r>
      <w:r>
        <w:rPr>
          <w:rFonts w:hint="eastAsia"/>
          <w:lang w:eastAsia="ko-KR"/>
        </w:rPr>
        <w:t xml:space="preserve">: </w:t>
      </w:r>
      <w:r>
        <w:t>LLS simulation results to see the ACS guard RB impact</w:t>
      </w:r>
    </w:p>
    <w:p w14:paraId="7D1603AC" w14:textId="4EE92B2D" w:rsidR="0010189D" w:rsidRDefault="00B249E5" w:rsidP="00E34038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For OOK-1</w:t>
      </w:r>
    </w:p>
    <w:p w14:paraId="622A4AF7" w14:textId="3A5B6197" w:rsidR="00B249E5" w:rsidRDefault="00B249E5" w:rsidP="00E34038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 xml:space="preserve">The </w:t>
      </w:r>
      <w:r w:rsidR="00864B2F">
        <w:rPr>
          <w:lang w:eastAsia="ko-KR"/>
        </w:rPr>
        <w:t>performance degrad</w:t>
      </w:r>
      <w:r>
        <w:rPr>
          <w:lang w:eastAsia="ko-KR"/>
        </w:rPr>
        <w:t>ation for OOK-1 transmission in BW5/10 MHz is ~6 dB, for 20MHz is ~7 dB</w:t>
      </w:r>
    </w:p>
    <w:p w14:paraId="128AB5C4" w14:textId="6079EF6E" w:rsidR="00B249E5" w:rsidRDefault="00B249E5" w:rsidP="00E34038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 xml:space="preserve">Guard RBs of 3 give a performance improvement of </w:t>
      </w:r>
      <w:r w:rsidR="00E0697D">
        <w:rPr>
          <w:lang w:eastAsia="ko-KR"/>
        </w:rPr>
        <w:t>less than</w:t>
      </w:r>
      <w:r>
        <w:rPr>
          <w:lang w:eastAsia="ko-KR"/>
        </w:rPr>
        <w:t xml:space="preserve"> 1 dB</w:t>
      </w:r>
    </w:p>
    <w:p w14:paraId="12178916" w14:textId="55D019B8" w:rsidR="00B249E5" w:rsidRDefault="00B249E5" w:rsidP="00E34038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For OOK-4</w:t>
      </w:r>
    </w:p>
    <w:p w14:paraId="58158ED3" w14:textId="629CD82C" w:rsidR="00B249E5" w:rsidRDefault="00B249E5" w:rsidP="00E34038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The pe</w:t>
      </w:r>
      <w:r w:rsidR="00864B2F">
        <w:rPr>
          <w:lang w:eastAsia="ko-KR"/>
        </w:rPr>
        <w:t>rformance degrad</w:t>
      </w:r>
      <w:r w:rsidR="004E6A1F">
        <w:rPr>
          <w:lang w:eastAsia="ko-KR"/>
        </w:rPr>
        <w:t>ation for OOK-4</w:t>
      </w:r>
      <w:r>
        <w:rPr>
          <w:lang w:eastAsia="ko-KR"/>
        </w:rPr>
        <w:t xml:space="preserve"> </w:t>
      </w:r>
      <w:r w:rsidR="004E6A1F">
        <w:rPr>
          <w:lang w:eastAsia="ko-KR"/>
        </w:rPr>
        <w:t>transmission in BW5/10 MHz is ~7.5 dB, for 20MHz is ~8.3</w:t>
      </w:r>
      <w:r>
        <w:rPr>
          <w:lang w:eastAsia="ko-KR"/>
        </w:rPr>
        <w:t xml:space="preserve"> dB</w:t>
      </w:r>
    </w:p>
    <w:p w14:paraId="2B779431" w14:textId="17B91BE7" w:rsidR="00B249E5" w:rsidRPr="0010189D" w:rsidRDefault="00B249E5" w:rsidP="00E34038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 xml:space="preserve">Guard RBs of 3 give a performance improvement of </w:t>
      </w:r>
      <w:r w:rsidR="00E0697D">
        <w:rPr>
          <w:lang w:eastAsia="ko-KR"/>
        </w:rPr>
        <w:t>less than</w:t>
      </w:r>
      <w:r>
        <w:rPr>
          <w:lang w:eastAsia="ko-KR"/>
        </w:rPr>
        <w:t xml:space="preserve"> </w:t>
      </w:r>
      <w:r w:rsidR="004E6A1F">
        <w:rPr>
          <w:lang w:eastAsia="ko-KR"/>
        </w:rPr>
        <w:t>0.5~1</w:t>
      </w:r>
      <w:r>
        <w:rPr>
          <w:lang w:eastAsia="ko-KR"/>
        </w:rPr>
        <w:t xml:space="preserve"> dB</w:t>
      </w:r>
    </w:p>
    <w:p w14:paraId="4A3D0647" w14:textId="761CD064" w:rsidR="0010189D" w:rsidRDefault="0010189D" w:rsidP="0010189D">
      <w:pPr>
        <w:pStyle w:val="a0"/>
        <w:rPr>
          <w:lang w:eastAsia="ko-KR"/>
        </w:rPr>
      </w:pPr>
    </w:p>
    <w:p w14:paraId="4A738437" w14:textId="50159F19" w:rsidR="002D1163" w:rsidRDefault="002F386A" w:rsidP="002D1163">
      <w:pPr>
        <w:pStyle w:val="3"/>
        <w:rPr>
          <w:lang w:eastAsia="ko-KR"/>
        </w:rPr>
      </w:pPr>
      <w:r>
        <w:rPr>
          <w:lang w:eastAsia="ko-KR"/>
        </w:rPr>
        <w:t>SNR evaluation</w:t>
      </w:r>
    </w:p>
    <w:p w14:paraId="6499AA08" w14:textId="4FBD6660" w:rsidR="002D1163" w:rsidRDefault="002D1163" w:rsidP="0010189D">
      <w:pPr>
        <w:pStyle w:val="a0"/>
        <w:rPr>
          <w:lang w:eastAsia="ko-KR"/>
        </w:rPr>
      </w:pPr>
    </w:p>
    <w:p w14:paraId="211731DC" w14:textId="77777777" w:rsidR="002D1163" w:rsidRDefault="002D1163" w:rsidP="002D1163">
      <w:pPr>
        <w:pStyle w:val="a0"/>
        <w:keepNext/>
      </w:pPr>
      <w:r w:rsidRPr="002D1163">
        <w:rPr>
          <w:noProof/>
          <w:lang w:val="en-US" w:eastAsia="ko-KR"/>
        </w:rPr>
        <w:lastRenderedPageBreak/>
        <w:drawing>
          <wp:inline distT="0" distB="0" distL="0" distR="0" wp14:anchorId="3698EFCE" wp14:editId="2434945E">
            <wp:extent cx="4038600" cy="302714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626" cy="303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07C26" w14:textId="39657757" w:rsidR="002D1163" w:rsidRPr="002D1163" w:rsidRDefault="002D1163" w:rsidP="002D1163">
      <w:pPr>
        <w:pStyle w:val="aa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 xml:space="preserve"> LLS simul</w:t>
      </w:r>
      <w:r w:rsidR="00864B2F">
        <w:t>ation results on OOK-1 and OOK-4</w:t>
      </w:r>
    </w:p>
    <w:p w14:paraId="6C076C42" w14:textId="77777777" w:rsidR="002D1163" w:rsidRDefault="002D1163" w:rsidP="002D1163">
      <w:pPr>
        <w:pStyle w:val="a0"/>
        <w:rPr>
          <w:lang w:val="en-US" w:eastAsia="ko-KR"/>
        </w:rPr>
      </w:pPr>
    </w:p>
    <w:p w14:paraId="73D1117D" w14:textId="3772764B" w:rsidR="002D1163" w:rsidRDefault="002D1163" w:rsidP="002D1163">
      <w:pPr>
        <w:pStyle w:val="a0"/>
        <w:rPr>
          <w:lang w:val="en-US" w:eastAsia="ko-KR"/>
        </w:rPr>
      </w:pPr>
      <w:r w:rsidRPr="002D1163">
        <w:rPr>
          <w:rFonts w:hint="eastAsia"/>
          <w:b/>
          <w:i/>
          <w:lang w:val="en-US" w:eastAsia="ko-KR"/>
        </w:rPr>
        <w:t>Observation 7</w:t>
      </w:r>
      <w:r>
        <w:rPr>
          <w:lang w:val="en-US" w:eastAsia="ko-KR"/>
        </w:rPr>
        <w:t>: The target SNR can differ by 4 dB between signal types OOK-1 and OOK-4</w:t>
      </w:r>
    </w:p>
    <w:p w14:paraId="3DBEF8C0" w14:textId="0B194649" w:rsidR="00C94DBC" w:rsidRPr="00C94DBC" w:rsidRDefault="00C94DBC" w:rsidP="00C94DBC">
      <w:pPr>
        <w:pStyle w:val="a0"/>
        <w:rPr>
          <w:lang w:eastAsia="ko-KR"/>
        </w:rPr>
      </w:pPr>
    </w:p>
    <w:p w14:paraId="025F1E51" w14:textId="77777777" w:rsidR="002D1163" w:rsidRDefault="002D1163" w:rsidP="0010189D">
      <w:pPr>
        <w:pStyle w:val="a0"/>
        <w:rPr>
          <w:lang w:eastAsia="ko-KR"/>
        </w:rPr>
      </w:pPr>
    </w:p>
    <w:p w14:paraId="649427CC" w14:textId="200DE161" w:rsidR="00F26F20" w:rsidRDefault="00F26F20" w:rsidP="00F26F20">
      <w:pPr>
        <w:pStyle w:val="3"/>
        <w:rPr>
          <w:lang w:eastAsia="ko-KR"/>
        </w:rPr>
      </w:pPr>
      <w:r>
        <w:rPr>
          <w:lang w:eastAsia="ko-KR"/>
        </w:rPr>
        <w:t xml:space="preserve">Simulation </w:t>
      </w:r>
      <w:r>
        <w:rPr>
          <w:rFonts w:hint="eastAsia"/>
          <w:lang w:eastAsia="ko-KR"/>
        </w:rPr>
        <w:t>summary</w:t>
      </w:r>
    </w:p>
    <w:p w14:paraId="1CC2E3F2" w14:textId="1F57808D" w:rsidR="006F1332" w:rsidRPr="00583382" w:rsidRDefault="00467492" w:rsidP="00583382">
      <w:pPr>
        <w:rPr>
          <w:b/>
          <w:lang w:eastAsia="ko-KR"/>
        </w:rPr>
      </w:pPr>
      <w:r w:rsidRPr="00583382">
        <w:rPr>
          <w:b/>
          <w:lang w:eastAsia="ko-KR"/>
        </w:rPr>
        <w:t>-</w:t>
      </w:r>
      <w:r w:rsidR="006F1332" w:rsidRPr="00583382">
        <w:rPr>
          <w:rFonts w:hint="eastAsia"/>
          <w:b/>
          <w:lang w:eastAsia="ko-KR"/>
        </w:rPr>
        <w:t>Filter order impact</w:t>
      </w:r>
    </w:p>
    <w:p w14:paraId="202C02FF" w14:textId="77777777" w:rsidR="00F022B0" w:rsidRPr="000724A0" w:rsidRDefault="00F022B0" w:rsidP="00583382">
      <w:pPr>
        <w:rPr>
          <w:lang w:val="en-US" w:eastAsia="ko-KR"/>
        </w:rPr>
      </w:pPr>
      <w:r w:rsidRPr="00583382">
        <w:rPr>
          <w:b/>
          <w:i/>
          <w:lang w:val="en-US" w:eastAsia="ko-KR"/>
        </w:rPr>
        <w:t>Observation 1</w:t>
      </w:r>
      <w:r w:rsidRPr="000724A0">
        <w:rPr>
          <w:lang w:val="en-US" w:eastAsia="ko-KR"/>
        </w:rPr>
        <w:t>: The performance difference between the 3rd and 8</w:t>
      </w:r>
      <w:r w:rsidRPr="000724A0">
        <w:rPr>
          <w:rFonts w:hint="eastAsia"/>
          <w:lang w:val="en-US" w:eastAsia="ko-KR"/>
        </w:rPr>
        <w:t>th</w:t>
      </w:r>
      <w:r w:rsidRPr="000724A0">
        <w:rPr>
          <w:lang w:val="en-US" w:eastAsia="ko-KR"/>
        </w:rPr>
        <w:t xml:space="preserve"> </w:t>
      </w:r>
      <w:r w:rsidRPr="000724A0">
        <w:rPr>
          <w:rFonts w:hint="eastAsia"/>
          <w:lang w:val="en-US" w:eastAsia="ko-KR"/>
        </w:rPr>
        <w:t>order</w:t>
      </w:r>
      <w:r w:rsidRPr="000724A0">
        <w:rPr>
          <w:lang w:val="en-US" w:eastAsia="ko-KR"/>
        </w:rPr>
        <w:t xml:space="preserve"> filter is below 0.3 dB</w:t>
      </w:r>
    </w:p>
    <w:p w14:paraId="2199B11A" w14:textId="77777777" w:rsidR="00F022B0" w:rsidRPr="00F022B0" w:rsidRDefault="00F022B0" w:rsidP="00583382">
      <w:pPr>
        <w:rPr>
          <w:lang w:val="en-US" w:eastAsia="ko-KR"/>
        </w:rPr>
      </w:pPr>
    </w:p>
    <w:p w14:paraId="28A578DA" w14:textId="2E672685" w:rsidR="006F1332" w:rsidRPr="00583382" w:rsidRDefault="00467492" w:rsidP="00583382">
      <w:pPr>
        <w:rPr>
          <w:b/>
          <w:lang w:eastAsia="ko-KR"/>
        </w:rPr>
      </w:pPr>
      <w:r w:rsidRPr="00583382">
        <w:rPr>
          <w:b/>
          <w:lang w:eastAsia="ko-KR"/>
        </w:rPr>
        <w:t>-</w:t>
      </w:r>
      <w:r w:rsidR="006F1332" w:rsidRPr="00583382">
        <w:rPr>
          <w:b/>
          <w:lang w:eastAsia="ko-KR"/>
        </w:rPr>
        <w:t>CFO impact</w:t>
      </w:r>
    </w:p>
    <w:p w14:paraId="1E7C2D26" w14:textId="77777777" w:rsidR="00F022B0" w:rsidRPr="0040058A" w:rsidRDefault="00F022B0" w:rsidP="00583382">
      <w:pPr>
        <w:rPr>
          <w:lang w:val="en-US" w:eastAsia="ko-KR"/>
        </w:rPr>
      </w:pPr>
      <w:r w:rsidRPr="00583382">
        <w:rPr>
          <w:rFonts w:hint="eastAsia"/>
          <w:b/>
          <w:i/>
          <w:lang w:val="en-US" w:eastAsia="ko-KR"/>
        </w:rPr>
        <w:t>Observation 2</w:t>
      </w:r>
      <w:r>
        <w:rPr>
          <w:rFonts w:hint="eastAsia"/>
          <w:lang w:val="en-US" w:eastAsia="ko-KR"/>
        </w:rPr>
        <w:t>:CFO does not affect OOK-1 detection performance.</w:t>
      </w:r>
    </w:p>
    <w:p w14:paraId="5C0F3B3B" w14:textId="77777777" w:rsidR="00F022B0" w:rsidRDefault="00F022B0" w:rsidP="00583382">
      <w:pPr>
        <w:rPr>
          <w:lang w:val="en-US" w:eastAsia="ko-KR"/>
        </w:rPr>
      </w:pPr>
      <w:r w:rsidRPr="00583382">
        <w:rPr>
          <w:b/>
          <w:i/>
          <w:lang w:val="en-US" w:eastAsia="ko-KR"/>
        </w:rPr>
        <w:t>Observation 3</w:t>
      </w:r>
      <w:r>
        <w:rPr>
          <w:lang w:val="en-US" w:eastAsia="ko-KR"/>
        </w:rPr>
        <w:t>: The MDR performance degrades significantly when the CFO value mored than 10 ppm.</w:t>
      </w:r>
    </w:p>
    <w:p w14:paraId="6039A502" w14:textId="77777777" w:rsidR="00F022B0" w:rsidRPr="00F022B0" w:rsidRDefault="00F022B0" w:rsidP="00583382">
      <w:pPr>
        <w:rPr>
          <w:lang w:val="en-US" w:eastAsia="ko-KR"/>
        </w:rPr>
      </w:pPr>
    </w:p>
    <w:p w14:paraId="10676844" w14:textId="71B26690" w:rsidR="006F1332" w:rsidRPr="00583382" w:rsidRDefault="00467492" w:rsidP="00583382">
      <w:pPr>
        <w:rPr>
          <w:b/>
          <w:lang w:eastAsia="ko-KR"/>
        </w:rPr>
      </w:pPr>
      <w:r w:rsidRPr="00583382">
        <w:rPr>
          <w:b/>
          <w:lang w:eastAsia="ko-KR"/>
        </w:rPr>
        <w:t>-</w:t>
      </w:r>
      <w:r w:rsidR="006F1332" w:rsidRPr="00583382">
        <w:rPr>
          <w:rFonts w:hint="eastAsia"/>
          <w:b/>
          <w:lang w:eastAsia="ko-KR"/>
        </w:rPr>
        <w:t>ADC bits</w:t>
      </w:r>
    </w:p>
    <w:p w14:paraId="78262389" w14:textId="77777777" w:rsidR="00F022B0" w:rsidRDefault="00F022B0" w:rsidP="00583382">
      <w:pPr>
        <w:rPr>
          <w:lang w:val="en-US" w:eastAsia="ko-KR"/>
        </w:rPr>
      </w:pPr>
      <w:r w:rsidRPr="00583382">
        <w:rPr>
          <w:rFonts w:hint="eastAsia"/>
          <w:b/>
          <w:i/>
          <w:lang w:val="en-US" w:eastAsia="ko-KR"/>
        </w:rPr>
        <w:t>O</w:t>
      </w:r>
      <w:r w:rsidRPr="00583382">
        <w:rPr>
          <w:b/>
          <w:i/>
          <w:lang w:val="en-US" w:eastAsia="ko-KR"/>
        </w:rPr>
        <w:t>bservation 4</w:t>
      </w:r>
      <w:r>
        <w:rPr>
          <w:lang w:val="en-US" w:eastAsia="ko-KR"/>
        </w:rPr>
        <w:t>: There are no big performance differences among 2, 4, 16 and 256 bits</w:t>
      </w:r>
    </w:p>
    <w:p w14:paraId="27E786AB" w14:textId="77777777" w:rsidR="00F022B0" w:rsidRPr="00F022B0" w:rsidRDefault="00F022B0" w:rsidP="00583382">
      <w:pPr>
        <w:rPr>
          <w:lang w:val="en-US" w:eastAsia="ko-KR"/>
        </w:rPr>
      </w:pPr>
    </w:p>
    <w:p w14:paraId="7B5C0F33" w14:textId="6415A237" w:rsidR="006F1332" w:rsidRPr="00583382" w:rsidRDefault="00467492" w:rsidP="00583382">
      <w:pPr>
        <w:rPr>
          <w:b/>
          <w:lang w:eastAsia="ko-KR"/>
        </w:rPr>
      </w:pPr>
      <w:r w:rsidRPr="00583382">
        <w:rPr>
          <w:b/>
          <w:lang w:eastAsia="ko-KR"/>
        </w:rPr>
        <w:t>-</w:t>
      </w:r>
      <w:r w:rsidR="006F1332" w:rsidRPr="00583382">
        <w:rPr>
          <w:rFonts w:hint="eastAsia"/>
          <w:b/>
          <w:lang w:eastAsia="ko-KR"/>
        </w:rPr>
        <w:t>ASCS guard RB</w:t>
      </w:r>
    </w:p>
    <w:p w14:paraId="7453C16B" w14:textId="77777777" w:rsidR="00F022B0" w:rsidRDefault="00F022B0" w:rsidP="00583382">
      <w:pPr>
        <w:rPr>
          <w:lang w:val="en-US" w:eastAsia="ko-KR"/>
        </w:rPr>
      </w:pPr>
      <w:r w:rsidRPr="00583382">
        <w:rPr>
          <w:rFonts w:hint="eastAsia"/>
          <w:b/>
          <w:i/>
          <w:lang w:val="en-US" w:eastAsia="ko-KR"/>
        </w:rPr>
        <w:t xml:space="preserve">Observation </w:t>
      </w:r>
      <w:r w:rsidRPr="00583382">
        <w:rPr>
          <w:b/>
          <w:i/>
          <w:lang w:val="en-US" w:eastAsia="ko-KR"/>
        </w:rPr>
        <w:t>5</w:t>
      </w:r>
      <w:r>
        <w:rPr>
          <w:lang w:val="en-US" w:eastAsia="ko-KR"/>
        </w:rPr>
        <w:t>:There is no performance improvement for the ASCS guard RB.</w:t>
      </w:r>
    </w:p>
    <w:p w14:paraId="3C64711A" w14:textId="77777777" w:rsidR="00F022B0" w:rsidRDefault="00F022B0" w:rsidP="00583382">
      <w:pPr>
        <w:rPr>
          <w:lang w:eastAsia="ko-KR"/>
        </w:rPr>
      </w:pPr>
    </w:p>
    <w:p w14:paraId="026A1491" w14:textId="2CFCF438" w:rsidR="006F1332" w:rsidRPr="00583382" w:rsidRDefault="00467492" w:rsidP="00583382">
      <w:pPr>
        <w:rPr>
          <w:b/>
          <w:lang w:eastAsia="ko-KR"/>
        </w:rPr>
      </w:pPr>
      <w:r w:rsidRPr="00583382">
        <w:rPr>
          <w:b/>
          <w:lang w:eastAsia="ko-KR"/>
        </w:rPr>
        <w:t>-</w:t>
      </w:r>
      <w:r w:rsidR="006F1332" w:rsidRPr="00583382">
        <w:rPr>
          <w:b/>
          <w:lang w:eastAsia="ko-KR"/>
        </w:rPr>
        <w:t>ACS guard RB</w:t>
      </w:r>
    </w:p>
    <w:p w14:paraId="02BBE2B0" w14:textId="77777777" w:rsidR="00F022B0" w:rsidRDefault="00F022B0" w:rsidP="00583382">
      <w:pPr>
        <w:rPr>
          <w:lang w:eastAsia="ko-KR"/>
        </w:rPr>
      </w:pPr>
      <w:r w:rsidRPr="00583382">
        <w:rPr>
          <w:rFonts w:hint="eastAsia"/>
          <w:b/>
          <w:i/>
          <w:lang w:eastAsia="ko-KR"/>
        </w:rPr>
        <w:t>Observation</w:t>
      </w:r>
      <w:r w:rsidRPr="00583382">
        <w:rPr>
          <w:b/>
          <w:i/>
          <w:lang w:eastAsia="ko-KR"/>
        </w:rPr>
        <w:t xml:space="preserve"> 6</w:t>
      </w:r>
      <w:r>
        <w:rPr>
          <w:rFonts w:hint="eastAsia"/>
          <w:lang w:eastAsia="ko-KR"/>
        </w:rPr>
        <w:t xml:space="preserve">: </w:t>
      </w:r>
      <w:r>
        <w:t>LLS simulation results to see the ACS guard RB impact</w:t>
      </w:r>
    </w:p>
    <w:p w14:paraId="51458195" w14:textId="6C6EBC3D" w:rsidR="000724A0" w:rsidRDefault="000724A0" w:rsidP="00583382">
      <w:pPr>
        <w:rPr>
          <w:lang w:eastAsia="ko-KR"/>
        </w:rPr>
      </w:pPr>
    </w:p>
    <w:p w14:paraId="6F386053" w14:textId="5B4369FB" w:rsidR="002F386A" w:rsidRPr="00A84C37" w:rsidRDefault="002F386A" w:rsidP="00583382">
      <w:pPr>
        <w:rPr>
          <w:b/>
          <w:lang w:eastAsia="ko-KR"/>
        </w:rPr>
      </w:pPr>
      <w:r w:rsidRPr="00A84C37">
        <w:rPr>
          <w:rFonts w:hint="eastAsia"/>
          <w:b/>
          <w:lang w:eastAsia="ko-KR"/>
        </w:rPr>
        <w:t>-SNR</w:t>
      </w:r>
      <w:r w:rsidRPr="00A84C37">
        <w:rPr>
          <w:b/>
          <w:lang w:eastAsia="ko-KR"/>
        </w:rPr>
        <w:t xml:space="preserve"> evaluation</w:t>
      </w:r>
    </w:p>
    <w:p w14:paraId="5462C6BA" w14:textId="3E6BAF8D" w:rsidR="002F386A" w:rsidRPr="002F386A" w:rsidRDefault="002F386A" w:rsidP="002F386A">
      <w:pPr>
        <w:pStyle w:val="a0"/>
        <w:rPr>
          <w:lang w:val="en-US" w:eastAsia="ko-KR"/>
        </w:rPr>
      </w:pPr>
      <w:r w:rsidRPr="002D1163">
        <w:rPr>
          <w:rFonts w:hint="eastAsia"/>
          <w:b/>
          <w:i/>
          <w:lang w:val="en-US" w:eastAsia="ko-KR"/>
        </w:rPr>
        <w:t>Observation 7</w:t>
      </w:r>
      <w:r>
        <w:rPr>
          <w:lang w:val="en-US" w:eastAsia="ko-KR"/>
        </w:rPr>
        <w:t>: The target SNR can differ by 4 dB between signal types OOK-1 and OOK-4</w:t>
      </w:r>
    </w:p>
    <w:p w14:paraId="4BA10AB3" w14:textId="77777777" w:rsidR="002F386A" w:rsidRPr="00F022B0" w:rsidRDefault="002F386A" w:rsidP="00583382">
      <w:pPr>
        <w:rPr>
          <w:lang w:eastAsia="ko-KR"/>
        </w:rPr>
      </w:pPr>
    </w:p>
    <w:p w14:paraId="552E44D3" w14:textId="7A6CA7EA" w:rsidR="000724A0" w:rsidRDefault="000724A0" w:rsidP="00583382">
      <w:pPr>
        <w:rPr>
          <w:lang w:val="en-US" w:eastAsia="ko-KR"/>
        </w:rPr>
      </w:pPr>
      <w:r w:rsidRPr="00583382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>: It is necessary to consider the CFO value below 10 ppm for LLS on OOK-4</w:t>
      </w:r>
      <w:r w:rsidR="00EF62EA">
        <w:rPr>
          <w:lang w:val="en-US" w:eastAsia="ko-KR"/>
        </w:rPr>
        <w:t>.</w:t>
      </w:r>
    </w:p>
    <w:p w14:paraId="549CBB9A" w14:textId="67CDFBF4" w:rsidR="000724A0" w:rsidRDefault="000724A0" w:rsidP="00583382">
      <w:pPr>
        <w:rPr>
          <w:lang w:val="en-US" w:eastAsia="ko-KR"/>
        </w:rPr>
      </w:pPr>
      <w:r w:rsidRPr="00583382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The 4 bits ADC is enough for LP-WUS</w:t>
      </w:r>
      <w:r w:rsidR="00033D4D">
        <w:rPr>
          <w:lang w:val="en-US" w:eastAsia="ko-KR"/>
        </w:rPr>
        <w:t>.</w:t>
      </w:r>
    </w:p>
    <w:p w14:paraId="4EBC7857" w14:textId="069D559B" w:rsidR="000724A0" w:rsidRDefault="003F1692" w:rsidP="00583382">
      <w:pPr>
        <w:rPr>
          <w:lang w:val="en-US" w:eastAsia="ko-KR"/>
        </w:rPr>
      </w:pPr>
      <w:r w:rsidRPr="00583382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>: Do not specify the ASCS guard RB.</w:t>
      </w:r>
    </w:p>
    <w:p w14:paraId="77F3CC22" w14:textId="472B8A0E" w:rsidR="000724A0" w:rsidRDefault="004F5621" w:rsidP="000724A0">
      <w:pPr>
        <w:pStyle w:val="a0"/>
        <w:rPr>
          <w:lang w:val="en-US" w:eastAsia="ko-KR"/>
        </w:rPr>
      </w:pPr>
      <w:r w:rsidRPr="00E637B9">
        <w:rPr>
          <w:rFonts w:hint="eastAsia"/>
          <w:b/>
          <w:lang w:val="en-US" w:eastAsia="ko-KR"/>
        </w:rPr>
        <w:t xml:space="preserve">Proposal </w:t>
      </w:r>
      <w:r w:rsidR="00E044F3">
        <w:rPr>
          <w:rFonts w:hint="eastAsia"/>
          <w:b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target SNR </w:t>
      </w:r>
      <w:r>
        <w:rPr>
          <w:rFonts w:hint="eastAsia"/>
          <w:lang w:val="en-US" w:eastAsia="ko-KR"/>
        </w:rPr>
        <w:t>for OOK modu</w:t>
      </w:r>
      <w:r>
        <w:rPr>
          <w:lang w:val="en-US" w:eastAsia="ko-KR"/>
        </w:rPr>
        <w:t xml:space="preserve">lation </w:t>
      </w:r>
      <w:r w:rsidR="00E637B9">
        <w:rPr>
          <w:lang w:val="en-US" w:eastAsia="ko-KR"/>
        </w:rPr>
        <w:t>can be derived based on the signal type OOK-4</w:t>
      </w:r>
      <w:r w:rsidR="00033D4D">
        <w:rPr>
          <w:lang w:val="en-US" w:eastAsia="ko-KR"/>
        </w:rPr>
        <w:t>.</w:t>
      </w:r>
    </w:p>
    <w:p w14:paraId="5B16EB92" w14:textId="63AA142B" w:rsidR="003F07A8" w:rsidRDefault="003F07A8" w:rsidP="000724A0">
      <w:pPr>
        <w:pStyle w:val="a0"/>
        <w:rPr>
          <w:lang w:val="en-US" w:eastAsia="ko-KR"/>
        </w:rPr>
      </w:pPr>
    </w:p>
    <w:p w14:paraId="5302FE95" w14:textId="77777777" w:rsidR="00F505F3" w:rsidRDefault="00F505F3" w:rsidP="00F505F3">
      <w:pPr>
        <w:pStyle w:val="2"/>
        <w:rPr>
          <w:lang w:eastAsia="ko-KR"/>
        </w:rPr>
      </w:pPr>
      <w:r>
        <w:rPr>
          <w:rFonts w:hint="eastAsia"/>
          <w:lang w:eastAsia="ko-KR"/>
        </w:rPr>
        <w:t>LP-WUR REFSENS requirement</w:t>
      </w:r>
    </w:p>
    <w:p w14:paraId="0ED49190" w14:textId="0BE0EFEC" w:rsidR="00F505F3" w:rsidRDefault="00F505F3" w:rsidP="000724A0">
      <w:pPr>
        <w:pStyle w:val="a0"/>
        <w:rPr>
          <w:lang w:val="en-US" w:eastAsia="ko-KR"/>
        </w:rPr>
      </w:pPr>
    </w:p>
    <w:p w14:paraId="4F60E376" w14:textId="2423C7F3" w:rsidR="00F505F3" w:rsidRDefault="00F505F3" w:rsidP="00F505F3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NF value for LP-WUR</w:t>
      </w:r>
    </w:p>
    <w:p w14:paraId="32E5D44E" w14:textId="69B3879B" w:rsidR="00F505F3" w:rsidRDefault="00F505F3" w:rsidP="00F505F3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4429">
        <w:rPr>
          <w:noProof/>
        </w:rPr>
        <w:t>2</w:t>
      </w:r>
      <w:r>
        <w:fldChar w:fldCharType="end"/>
      </w:r>
      <w:r>
        <w:t xml:space="preserve"> WF on NF and REFSENS requirements from RAN4#112 meeting[1]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05F3" w14:paraId="5442473E" w14:textId="77777777" w:rsidTr="00F505F3">
        <w:tc>
          <w:tcPr>
            <w:tcW w:w="9855" w:type="dxa"/>
          </w:tcPr>
          <w:p w14:paraId="2EF56C2B" w14:textId="77777777" w:rsidR="00F505F3" w:rsidRDefault="00F505F3" w:rsidP="00F505F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Baseline architecture for OOK-based LP-WUS</w:t>
            </w:r>
          </w:p>
          <w:p w14:paraId="18436DFD" w14:textId="77777777" w:rsidR="00F505F3" w:rsidRPr="009B4A12" w:rsidRDefault="00F505F3" w:rsidP="00F505F3">
            <w:pPr>
              <w:rPr>
                <w:lang w:eastAsia="zh-CN"/>
              </w:rPr>
            </w:pPr>
            <w:r w:rsidRPr="009B4A12">
              <w:rPr>
                <w:rFonts w:hint="eastAsia"/>
                <w:lang w:eastAsia="zh-CN"/>
              </w:rPr>
              <w:lastRenderedPageBreak/>
              <w:t>A</w:t>
            </w:r>
            <w:r w:rsidRPr="009B4A12">
              <w:rPr>
                <w:lang w:eastAsia="zh-CN"/>
              </w:rPr>
              <w:t xml:space="preserve">greement: </w:t>
            </w:r>
          </w:p>
          <w:p w14:paraId="6DDF3782" w14:textId="77777777" w:rsidR="00F505F3" w:rsidRPr="00D106D2" w:rsidRDefault="00F505F3" w:rsidP="00F505F3">
            <w:pPr>
              <w:pStyle w:val="af1"/>
              <w:widowControl/>
              <w:numPr>
                <w:ilvl w:val="1"/>
                <w:numId w:val="8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D106D2">
              <w:rPr>
                <w:rFonts w:eastAsia="SimSun"/>
                <w:b/>
                <w:bCs/>
                <w:szCs w:val="24"/>
                <w:lang w:eastAsia="zh-CN"/>
              </w:rPr>
              <w:t>use zero-IF receiver as a baseline architecture for envelop based LP_WUR</w:t>
            </w:r>
          </w:p>
          <w:p w14:paraId="276163B3" w14:textId="77777777" w:rsidR="00F505F3" w:rsidRDefault="00F505F3" w:rsidP="00F505F3">
            <w:pPr>
              <w:rPr>
                <w:lang w:eastAsia="zh-CN"/>
              </w:rPr>
            </w:pPr>
          </w:p>
          <w:p w14:paraId="5E3A8C0A" w14:textId="77777777" w:rsidR="00F505F3" w:rsidRDefault="00F505F3" w:rsidP="00F505F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Baseline architecture for OFDM-based LP-WUS</w:t>
            </w:r>
          </w:p>
          <w:p w14:paraId="071B3673" w14:textId="77777777" w:rsidR="00F505F3" w:rsidRPr="00AC1076" w:rsidRDefault="00F505F3" w:rsidP="00F505F3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3A0492F3" w14:textId="77777777" w:rsidR="00F505F3" w:rsidRDefault="00F505F3" w:rsidP="00F505F3">
            <w:pPr>
              <w:pStyle w:val="af1"/>
              <w:widowControl/>
              <w:numPr>
                <w:ilvl w:val="1"/>
                <w:numId w:val="8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W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ait for RAN1’s conclusion on the OFDM-based LP-WUR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5C863E74" w14:textId="77777777" w:rsidR="00F505F3" w:rsidRDefault="00F505F3" w:rsidP="00F505F3">
            <w:pPr>
              <w:rPr>
                <w:lang w:eastAsia="zh-CN"/>
              </w:rPr>
            </w:pPr>
          </w:p>
          <w:p w14:paraId="2516E19A" w14:textId="77777777" w:rsidR="00F505F3" w:rsidRDefault="00F505F3" w:rsidP="00F505F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whether different NF for OOK-based and OFDM-based </w:t>
            </w:r>
          </w:p>
          <w:p w14:paraId="79D99547" w14:textId="77777777" w:rsidR="00F505F3" w:rsidRPr="009B4A12" w:rsidRDefault="00F505F3" w:rsidP="00F505F3">
            <w:pPr>
              <w:rPr>
                <w:lang w:eastAsia="zh-CN"/>
              </w:rPr>
            </w:pPr>
            <w:r w:rsidRPr="009B4A12">
              <w:rPr>
                <w:rFonts w:hint="eastAsia"/>
                <w:lang w:eastAsia="zh-CN"/>
              </w:rPr>
              <w:t>A</w:t>
            </w:r>
            <w:r w:rsidRPr="009B4A12">
              <w:rPr>
                <w:lang w:eastAsia="zh-CN"/>
              </w:rPr>
              <w:t xml:space="preserve">greement: </w:t>
            </w:r>
          </w:p>
          <w:p w14:paraId="2B40B7CF" w14:textId="77777777" w:rsidR="00F505F3" w:rsidRPr="00D106D2" w:rsidRDefault="00F505F3" w:rsidP="00F505F3">
            <w:pPr>
              <w:pStyle w:val="af1"/>
              <w:widowControl/>
              <w:numPr>
                <w:ilvl w:val="1"/>
                <w:numId w:val="8"/>
              </w:numPr>
              <w:wordWrap/>
              <w:autoSpaceDE/>
              <w:autoSpaceDN/>
              <w:spacing w:after="120"/>
              <w:ind w:leftChars="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D106D2">
              <w:rPr>
                <w:rFonts w:eastAsia="SimSun"/>
                <w:b/>
                <w:bCs/>
                <w:szCs w:val="24"/>
                <w:lang w:eastAsia="zh-CN"/>
              </w:rPr>
              <w:t>D</w:t>
            </w:r>
            <w:r w:rsidRPr="00D106D2">
              <w:rPr>
                <w:rFonts w:eastAsia="SimSun" w:hint="eastAsia"/>
                <w:b/>
                <w:bCs/>
                <w:szCs w:val="24"/>
                <w:lang w:eastAsia="zh-CN"/>
              </w:rPr>
              <w:t>ifferentiate NF for OOK-based and OFDM-based receiver.</w:t>
            </w:r>
          </w:p>
          <w:p w14:paraId="6CD85324" w14:textId="77777777" w:rsidR="00F505F3" w:rsidRDefault="00F505F3" w:rsidP="00F505F3">
            <w:pPr>
              <w:rPr>
                <w:lang w:eastAsia="zh-CN"/>
              </w:rPr>
            </w:pPr>
          </w:p>
          <w:p w14:paraId="41FA8F34" w14:textId="77777777" w:rsidR="00F505F3" w:rsidRDefault="00F505F3" w:rsidP="00F505F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9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MDR value for REFSENS test case </w:t>
            </w:r>
          </w:p>
          <w:p w14:paraId="445492EF" w14:textId="77777777" w:rsidR="00F505F3" w:rsidRPr="00AC1076" w:rsidRDefault="00F505F3" w:rsidP="00F505F3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7B95BAE1" w14:textId="77777777" w:rsidR="00F505F3" w:rsidRDefault="00F505F3" w:rsidP="00F505F3">
            <w:pPr>
              <w:pStyle w:val="af1"/>
              <w:widowControl/>
              <w:numPr>
                <w:ilvl w:val="1"/>
                <w:numId w:val="8"/>
              </w:numPr>
              <w:wordWrap/>
              <w:autoSpaceDE/>
              <w:autoSpaceDN/>
              <w:spacing w:after="120"/>
              <w:ind w:leftChars="0"/>
              <w:jc w:val="left"/>
              <w:rPr>
                <w:lang w:eastAsia="zh-CN"/>
              </w:rPr>
            </w:pPr>
            <w:r w:rsidRPr="00AC1076">
              <w:rPr>
                <w:rFonts w:eastAsia="SimSun"/>
                <w:b/>
                <w:bCs/>
                <w:szCs w:val="24"/>
                <w:lang w:eastAsia="zh-CN"/>
              </w:rPr>
              <w:t>FFS the MDR for conformance testing should be aligned with the value for RF requirement.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 xml:space="preserve"> </w:t>
            </w:r>
          </w:p>
          <w:p w14:paraId="11FA8EBB" w14:textId="77777777" w:rsidR="00F505F3" w:rsidRPr="00F505F3" w:rsidRDefault="00F505F3" w:rsidP="00F505F3">
            <w:pPr>
              <w:pStyle w:val="a0"/>
              <w:rPr>
                <w:lang w:val="en-US" w:eastAsia="ko-KR"/>
              </w:rPr>
            </w:pPr>
          </w:p>
        </w:tc>
      </w:tr>
    </w:tbl>
    <w:p w14:paraId="0BBA8022" w14:textId="1785C910" w:rsidR="00F505F3" w:rsidRDefault="00F505F3" w:rsidP="00F505F3">
      <w:pPr>
        <w:pStyle w:val="a0"/>
        <w:rPr>
          <w:lang w:val="en-US" w:eastAsia="ko-KR"/>
        </w:rPr>
      </w:pPr>
    </w:p>
    <w:p w14:paraId="7669312D" w14:textId="7BEFC0E8" w:rsidR="00954429" w:rsidRDefault="00954429" w:rsidP="00954429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Homodyne/zero-IF architecture with baseband envelope detection charcteristic 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4429" w14:paraId="1091EC38" w14:textId="77777777" w:rsidTr="00954429">
        <w:tc>
          <w:tcPr>
            <w:tcW w:w="9855" w:type="dxa"/>
          </w:tcPr>
          <w:p w14:paraId="114EA162" w14:textId="37580389" w:rsidR="00954429" w:rsidRDefault="00954429" w:rsidP="00F505F3">
            <w:pPr>
              <w:pStyle w:val="a0"/>
              <w:rPr>
                <w:lang w:val="en-US"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68C61E8" wp14:editId="7E010B8F">
                  <wp:extent cx="6032500" cy="1511641"/>
                  <wp:effectExtent l="0" t="0" r="635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7078" cy="151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7F1E38" w14:textId="77777777" w:rsidR="00954429" w:rsidRDefault="00954429" w:rsidP="00F505F3">
      <w:pPr>
        <w:pStyle w:val="a0"/>
        <w:rPr>
          <w:lang w:val="en-US" w:eastAsia="ko-KR"/>
        </w:rPr>
      </w:pPr>
    </w:p>
    <w:p w14:paraId="7D57574B" w14:textId="1AFB603B" w:rsidR="00F505F3" w:rsidRPr="00F505F3" w:rsidRDefault="0052727E" w:rsidP="00F505F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the laste meeting, using the zero-IF recever as the baseline architecture for OOK-based LP-WUS was agreed</w:t>
      </w:r>
      <w:r>
        <w:rPr>
          <w:lang w:val="en-US" w:eastAsia="ko-KR"/>
        </w:rPr>
        <w:t>. In the previous LP-WUS/WUR study, the noise figure range was 10~16 dB with homodyne/zero-IF arechitecture</w:t>
      </w:r>
      <w:r w:rsidR="00954429">
        <w:rPr>
          <w:lang w:val="en-US" w:eastAsia="ko-KR"/>
        </w:rPr>
        <w:t xml:space="preserve"> as shown in table 3</w:t>
      </w:r>
      <w:r>
        <w:rPr>
          <w:lang w:val="en-US" w:eastAsia="ko-KR"/>
        </w:rPr>
        <w:t>. Therefore, assuming worst case NF, a 16 dB NF value can be a starting point.</w:t>
      </w:r>
      <w:r>
        <w:rPr>
          <w:rFonts w:hint="eastAsia"/>
          <w:lang w:val="en-US" w:eastAsia="ko-KR"/>
        </w:rPr>
        <w:t xml:space="preserve"> </w:t>
      </w:r>
    </w:p>
    <w:p w14:paraId="14E2BEA1" w14:textId="2E62C912" w:rsidR="00F505F3" w:rsidRDefault="00F505F3" w:rsidP="00F505F3">
      <w:pPr>
        <w:pStyle w:val="a0"/>
        <w:rPr>
          <w:lang w:val="en-US" w:eastAsia="ko-KR"/>
        </w:rPr>
      </w:pPr>
    </w:p>
    <w:p w14:paraId="1EC884CB" w14:textId="5A7BF575" w:rsidR="00BD79F3" w:rsidRDefault="00BD79F3" w:rsidP="00F505F3">
      <w:pPr>
        <w:pStyle w:val="a0"/>
        <w:rPr>
          <w:lang w:val="en-US" w:eastAsia="ko-KR"/>
        </w:rPr>
      </w:pPr>
      <w:r w:rsidRPr="00BD79F3">
        <w:rPr>
          <w:rFonts w:hint="eastAsia"/>
          <w:b/>
          <w:lang w:val="en-US" w:eastAsia="ko-KR"/>
        </w:rPr>
        <w:t xml:space="preserve">Proposal </w:t>
      </w:r>
      <w:r w:rsidR="002D542F">
        <w:rPr>
          <w:b/>
          <w:lang w:val="en-US" w:eastAsia="ko-KR"/>
        </w:rPr>
        <w:t>5</w:t>
      </w:r>
      <w:r>
        <w:rPr>
          <w:lang w:val="en-US" w:eastAsia="ko-KR"/>
        </w:rPr>
        <w:t>: Consider an NF value of 16 dB as a starting point for OOK-based LP-WUS.</w:t>
      </w:r>
    </w:p>
    <w:p w14:paraId="005C45F0" w14:textId="77777777" w:rsidR="00F505F3" w:rsidRPr="00F505F3" w:rsidRDefault="00F505F3" w:rsidP="00F505F3">
      <w:pPr>
        <w:pStyle w:val="a0"/>
        <w:rPr>
          <w:lang w:val="en-US"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00D0F48C" w14:textId="4D29A5EF" w:rsidR="002708A8" w:rsidRPr="00F022B0" w:rsidRDefault="002708A8" w:rsidP="002708A8">
      <w:pPr>
        <w:pStyle w:val="a0"/>
        <w:rPr>
          <w:b/>
          <w:lang w:eastAsia="ko-KR"/>
        </w:rPr>
      </w:pPr>
    </w:p>
    <w:p w14:paraId="6B424FEF" w14:textId="77777777" w:rsidR="002708A8" w:rsidRPr="000724A0" w:rsidRDefault="002708A8" w:rsidP="00583382">
      <w:pPr>
        <w:rPr>
          <w:lang w:val="en-US" w:eastAsia="ko-KR"/>
        </w:rPr>
      </w:pPr>
      <w:r w:rsidRPr="004E6A1F">
        <w:rPr>
          <w:b/>
          <w:i/>
          <w:lang w:val="en-US" w:eastAsia="ko-KR"/>
        </w:rPr>
        <w:t>Observation 1</w:t>
      </w:r>
      <w:r w:rsidRPr="000724A0">
        <w:rPr>
          <w:lang w:val="en-US" w:eastAsia="ko-KR"/>
        </w:rPr>
        <w:t>: The performance difference between the 3rd and 8</w:t>
      </w:r>
      <w:r w:rsidRPr="000724A0">
        <w:rPr>
          <w:rFonts w:hint="eastAsia"/>
          <w:lang w:val="en-US" w:eastAsia="ko-KR"/>
        </w:rPr>
        <w:t>th</w:t>
      </w:r>
      <w:r w:rsidRPr="000724A0">
        <w:rPr>
          <w:lang w:val="en-US" w:eastAsia="ko-KR"/>
        </w:rPr>
        <w:t xml:space="preserve"> </w:t>
      </w:r>
      <w:r w:rsidRPr="000724A0">
        <w:rPr>
          <w:rFonts w:hint="eastAsia"/>
          <w:lang w:val="en-US" w:eastAsia="ko-KR"/>
        </w:rPr>
        <w:t>order</w:t>
      </w:r>
      <w:r w:rsidRPr="000724A0">
        <w:rPr>
          <w:lang w:val="en-US" w:eastAsia="ko-KR"/>
        </w:rPr>
        <w:t xml:space="preserve"> filter is below 0.3 dB</w:t>
      </w:r>
    </w:p>
    <w:p w14:paraId="3BDEACE0" w14:textId="77777777" w:rsidR="002708A8" w:rsidRPr="0040058A" w:rsidRDefault="002708A8" w:rsidP="00583382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>Observation 2</w:t>
      </w:r>
      <w:r>
        <w:rPr>
          <w:rFonts w:hint="eastAsia"/>
          <w:lang w:val="en-US" w:eastAsia="ko-KR"/>
        </w:rPr>
        <w:t>:CFO does not affect OOK-1 detection performance.</w:t>
      </w:r>
    </w:p>
    <w:p w14:paraId="227B119E" w14:textId="77777777" w:rsidR="00EF4B0F" w:rsidRDefault="00EF4B0F" w:rsidP="00EF4B0F">
      <w:pPr>
        <w:rPr>
          <w:lang w:val="en-US" w:eastAsia="ko-KR"/>
        </w:rPr>
      </w:pPr>
      <w:r w:rsidRPr="004E6A1F">
        <w:rPr>
          <w:b/>
          <w:i/>
          <w:lang w:val="en-US" w:eastAsia="ko-KR"/>
        </w:rPr>
        <w:t>Observation 3</w:t>
      </w:r>
      <w:r>
        <w:rPr>
          <w:lang w:val="en-US" w:eastAsia="ko-KR"/>
        </w:rPr>
        <w:t xml:space="preserve">: The MDR performance </w:t>
      </w:r>
      <w:r>
        <w:rPr>
          <w:rFonts w:hint="eastAsia"/>
          <w:lang w:val="en-US" w:eastAsia="ko-KR"/>
        </w:rPr>
        <w:t xml:space="preserve">of </w:t>
      </w:r>
      <w:r>
        <w:rPr>
          <w:lang w:val="en-US" w:eastAsia="ko-KR"/>
        </w:rPr>
        <w:t>OOK-4 degrades significantly when the CFO value mored than 10 ppm.</w:t>
      </w:r>
    </w:p>
    <w:p w14:paraId="3A581A84" w14:textId="77777777" w:rsidR="002708A8" w:rsidRDefault="002708A8" w:rsidP="00583382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>O</w:t>
      </w:r>
      <w:r w:rsidRPr="004E6A1F">
        <w:rPr>
          <w:b/>
          <w:i/>
          <w:lang w:val="en-US" w:eastAsia="ko-KR"/>
        </w:rPr>
        <w:t>bservation 4</w:t>
      </w:r>
      <w:r>
        <w:rPr>
          <w:lang w:val="en-US" w:eastAsia="ko-KR"/>
        </w:rPr>
        <w:t>: There are no big performance differences among 2, 4, 16 and 256 bits</w:t>
      </w:r>
    </w:p>
    <w:p w14:paraId="4A12A28F" w14:textId="77777777" w:rsidR="002708A8" w:rsidRDefault="002708A8" w:rsidP="00583382">
      <w:pPr>
        <w:rPr>
          <w:lang w:val="en-US" w:eastAsia="ko-KR"/>
        </w:rPr>
      </w:pPr>
      <w:r w:rsidRPr="004E6A1F">
        <w:rPr>
          <w:rFonts w:hint="eastAsia"/>
          <w:b/>
          <w:i/>
          <w:lang w:val="en-US" w:eastAsia="ko-KR"/>
        </w:rPr>
        <w:t xml:space="preserve">Observation </w:t>
      </w:r>
      <w:r w:rsidRPr="004E6A1F">
        <w:rPr>
          <w:b/>
          <w:i/>
          <w:lang w:val="en-US" w:eastAsia="ko-KR"/>
        </w:rPr>
        <w:t>5</w:t>
      </w:r>
      <w:r>
        <w:rPr>
          <w:lang w:val="en-US" w:eastAsia="ko-KR"/>
        </w:rPr>
        <w:t>:There is no performance improvement for the ASCS guard RB.</w:t>
      </w:r>
    </w:p>
    <w:p w14:paraId="2AB37A96" w14:textId="77777777" w:rsidR="004C38DB" w:rsidRDefault="004C38DB" w:rsidP="004C38DB">
      <w:pPr>
        <w:rPr>
          <w:lang w:eastAsia="ko-KR"/>
        </w:rPr>
      </w:pPr>
      <w:r w:rsidRPr="004E6A1F">
        <w:rPr>
          <w:rFonts w:hint="eastAsia"/>
          <w:b/>
          <w:i/>
          <w:lang w:eastAsia="ko-KR"/>
        </w:rPr>
        <w:t>Observation</w:t>
      </w:r>
      <w:r w:rsidRPr="004E6A1F">
        <w:rPr>
          <w:b/>
          <w:i/>
          <w:lang w:eastAsia="ko-KR"/>
        </w:rPr>
        <w:t xml:space="preserve"> 6</w:t>
      </w:r>
      <w:r>
        <w:rPr>
          <w:rFonts w:hint="eastAsia"/>
          <w:lang w:eastAsia="ko-KR"/>
        </w:rPr>
        <w:t xml:space="preserve">: </w:t>
      </w:r>
      <w:r>
        <w:t>LLS simulation results to see the ACS guard RB impact</w:t>
      </w:r>
    </w:p>
    <w:p w14:paraId="42729B8B" w14:textId="77777777" w:rsidR="004C38DB" w:rsidRDefault="004C38DB" w:rsidP="004C38DB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For OOK-1</w:t>
      </w:r>
    </w:p>
    <w:p w14:paraId="41C5EF2D" w14:textId="77777777" w:rsidR="004C38DB" w:rsidRDefault="004C38DB" w:rsidP="004C38DB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The performance degradation for OOK-1 transmission in BW5/10 MHz is ~6 dB, for 20MHz is ~7 dB</w:t>
      </w:r>
    </w:p>
    <w:p w14:paraId="6175565B" w14:textId="77777777" w:rsidR="004C38DB" w:rsidRDefault="004C38DB" w:rsidP="004C38DB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Guard RBs of 3 give a performance improvement of less than 1 dB</w:t>
      </w:r>
    </w:p>
    <w:p w14:paraId="6D7EC60F" w14:textId="77777777" w:rsidR="004C38DB" w:rsidRDefault="004C38DB" w:rsidP="004C38DB">
      <w:pPr>
        <w:pStyle w:val="a0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For OOK-4</w:t>
      </w:r>
    </w:p>
    <w:p w14:paraId="338127F5" w14:textId="77777777" w:rsidR="004C38DB" w:rsidRDefault="004C38DB" w:rsidP="004C38DB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The performance degradation for OOK-4 transmission in BW5/10 MHz is ~7.5 dB, for 20MHz is ~8.3 dB</w:t>
      </w:r>
    </w:p>
    <w:p w14:paraId="7CE6BB3D" w14:textId="77777777" w:rsidR="004C38DB" w:rsidRPr="0010189D" w:rsidRDefault="004C38DB" w:rsidP="004C38DB">
      <w:pPr>
        <w:pStyle w:val="a0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lastRenderedPageBreak/>
        <w:t>Guard RBs of 3 give a performance improvement of less than 0.5~1 dB</w:t>
      </w:r>
    </w:p>
    <w:p w14:paraId="0245B3CB" w14:textId="3B8C2E57" w:rsidR="002708A8" w:rsidRPr="004229D4" w:rsidRDefault="004229D4" w:rsidP="004229D4">
      <w:pPr>
        <w:pStyle w:val="a0"/>
        <w:rPr>
          <w:lang w:val="en-US" w:eastAsia="ko-KR"/>
        </w:rPr>
      </w:pPr>
      <w:r w:rsidRPr="002D1163">
        <w:rPr>
          <w:rFonts w:hint="eastAsia"/>
          <w:b/>
          <w:i/>
          <w:lang w:val="en-US" w:eastAsia="ko-KR"/>
        </w:rPr>
        <w:t>Observation 7</w:t>
      </w:r>
      <w:r>
        <w:rPr>
          <w:lang w:val="en-US" w:eastAsia="ko-KR"/>
        </w:rPr>
        <w:t>: The target SNR can differ by 4 dB between signal types OOK-1 and OOK-4</w:t>
      </w:r>
    </w:p>
    <w:p w14:paraId="2AF63AD1" w14:textId="77777777" w:rsidR="004229D4" w:rsidRPr="00583382" w:rsidRDefault="004229D4" w:rsidP="00583382">
      <w:pPr>
        <w:rPr>
          <w:lang w:eastAsia="ko-KR"/>
        </w:rPr>
      </w:pPr>
    </w:p>
    <w:p w14:paraId="470F2F96" w14:textId="77777777" w:rsidR="002708A8" w:rsidRDefault="002708A8" w:rsidP="00583382">
      <w:pPr>
        <w:rPr>
          <w:lang w:val="en-US" w:eastAsia="ko-KR"/>
        </w:rPr>
      </w:pPr>
      <w:r w:rsidRPr="004723AC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>: It is necessary to consider the CFO value below 10 ppm for LLS on OOK-4</w:t>
      </w:r>
    </w:p>
    <w:p w14:paraId="2CA17A38" w14:textId="77777777" w:rsidR="002708A8" w:rsidRDefault="002708A8" w:rsidP="00583382">
      <w:pPr>
        <w:rPr>
          <w:lang w:val="en-US" w:eastAsia="ko-KR"/>
        </w:rPr>
      </w:pPr>
      <w:r w:rsidRPr="004723AC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The 4 bits ADC is enough for LP-WUS</w:t>
      </w:r>
    </w:p>
    <w:p w14:paraId="49DA6FF7" w14:textId="77777777" w:rsidR="002708A8" w:rsidRDefault="002708A8" w:rsidP="00583382">
      <w:pPr>
        <w:rPr>
          <w:lang w:val="en-US" w:eastAsia="ko-KR"/>
        </w:rPr>
      </w:pPr>
      <w:r w:rsidRPr="004723AC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>: Do not specify the ASCS guard RB.</w:t>
      </w:r>
    </w:p>
    <w:p w14:paraId="59CAD847" w14:textId="60CAD839" w:rsidR="004229D4" w:rsidRDefault="004229D4" w:rsidP="00F056CD">
      <w:pPr>
        <w:rPr>
          <w:lang w:val="en-US" w:eastAsia="ko-KR"/>
        </w:rPr>
      </w:pPr>
      <w:r w:rsidRPr="00E637B9">
        <w:rPr>
          <w:rFonts w:hint="eastAsia"/>
          <w:b/>
          <w:lang w:val="en-US" w:eastAsia="ko-KR"/>
        </w:rPr>
        <w:t xml:space="preserve">Proposal </w:t>
      </w:r>
      <w:r w:rsidR="00E044F3">
        <w:rPr>
          <w:rFonts w:hint="eastAsia"/>
          <w:b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target SNR </w:t>
      </w:r>
      <w:r>
        <w:rPr>
          <w:rFonts w:hint="eastAsia"/>
          <w:lang w:val="en-US" w:eastAsia="ko-KR"/>
        </w:rPr>
        <w:t>for OOK modu</w:t>
      </w:r>
      <w:r>
        <w:rPr>
          <w:lang w:val="en-US" w:eastAsia="ko-KR"/>
        </w:rPr>
        <w:t>lation can be derived based on the signal type OOK-4</w:t>
      </w:r>
    </w:p>
    <w:p w14:paraId="00310E60" w14:textId="3127EA09" w:rsidR="00F022B0" w:rsidRPr="004229D4" w:rsidRDefault="00F056CD" w:rsidP="00F056CD">
      <w:pPr>
        <w:rPr>
          <w:lang w:val="en-US" w:eastAsia="ko-KR"/>
        </w:rPr>
      </w:pPr>
      <w:r w:rsidRPr="00BD79F3">
        <w:rPr>
          <w:rFonts w:hint="eastAsia"/>
          <w:b/>
          <w:lang w:val="en-US" w:eastAsia="ko-KR"/>
        </w:rPr>
        <w:t xml:space="preserve">Proposal </w:t>
      </w:r>
      <w:r w:rsidR="00E044F3">
        <w:rPr>
          <w:b/>
          <w:lang w:val="en-US" w:eastAsia="ko-KR"/>
        </w:rPr>
        <w:t>5</w:t>
      </w:r>
      <w:r>
        <w:rPr>
          <w:lang w:val="en-US" w:eastAsia="ko-KR"/>
        </w:rPr>
        <w:t>: Consider an NF value of 16 dB as a starting point for OOK-based LP-WUS.</w:t>
      </w: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51ADB170" w14:textId="7E3D64E7" w:rsidR="00A71212" w:rsidRDefault="002512D6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R4</w:t>
      </w:r>
      <w:r w:rsidRPr="00AE53B1">
        <w:rPr>
          <w:lang w:val="en-US" w:eastAsia="ko-KR"/>
        </w:rPr>
        <w:t>-</w:t>
      </w:r>
      <w:r w:rsidR="00906BA1">
        <w:rPr>
          <w:lang w:val="en-US" w:eastAsia="ko-KR"/>
        </w:rPr>
        <w:t>241</w:t>
      </w:r>
      <w:r w:rsidR="002708A8">
        <w:rPr>
          <w:lang w:val="en-US" w:eastAsia="ko-KR"/>
        </w:rPr>
        <w:t>430</w:t>
      </w:r>
      <w:r w:rsidR="00906BA1">
        <w:rPr>
          <w:lang w:val="en-US" w:eastAsia="ko-KR"/>
        </w:rPr>
        <w:t>9</w:t>
      </w:r>
      <w:r w:rsidRPr="00AE53B1">
        <w:rPr>
          <w:lang w:val="en-US" w:eastAsia="ko-KR"/>
        </w:rPr>
        <w:t xml:space="preserve">, </w:t>
      </w:r>
      <w:r w:rsidR="00906BA1" w:rsidRPr="00906BA1">
        <w:rPr>
          <w:lang w:val="en-US" w:eastAsia="ko-KR"/>
        </w:rPr>
        <w:t>WF for [111][136] NR_LPWUS_UERF</w:t>
      </w:r>
      <w:r>
        <w:rPr>
          <w:lang w:val="en-US" w:eastAsia="ko-KR"/>
        </w:rPr>
        <w:t xml:space="preserve"> </w:t>
      </w:r>
      <w:r w:rsidRPr="00AE53B1">
        <w:rPr>
          <w:lang w:val="en-US" w:eastAsia="ko-KR"/>
        </w:rPr>
        <w:t>(</w:t>
      </w:r>
      <w:r w:rsidR="00906BA1">
        <w:rPr>
          <w:lang w:val="en-US" w:eastAsia="ko-KR"/>
        </w:rPr>
        <w:t>VIVO</w:t>
      </w:r>
      <w:r w:rsidRPr="00AE53B1">
        <w:rPr>
          <w:lang w:val="en-US" w:eastAsia="ko-KR"/>
        </w:rPr>
        <w:t>)</w:t>
      </w:r>
    </w:p>
    <w:p w14:paraId="1454FE69" w14:textId="506D6DB7" w:rsidR="0092122D" w:rsidRPr="00AE3B14" w:rsidRDefault="0092122D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lang w:val="en-US" w:eastAsia="ko-KR"/>
        </w:rPr>
        <w:t>[2]</w:t>
      </w:r>
      <w:r w:rsidR="00447C2D">
        <w:rPr>
          <w:lang w:val="en-US" w:eastAsia="ko-KR"/>
        </w:rPr>
        <w:t xml:space="preserve"> TR38.869</w:t>
      </w:r>
    </w:p>
    <w:sectPr w:rsidR="0092122D" w:rsidRPr="00AE3B14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09F84" w14:textId="77777777" w:rsidR="00A32A92" w:rsidRDefault="00A32A92">
      <w:r>
        <w:separator/>
      </w:r>
    </w:p>
  </w:endnote>
  <w:endnote w:type="continuationSeparator" w:id="0">
    <w:p w14:paraId="795D82EE" w14:textId="77777777" w:rsidR="00A32A92" w:rsidRDefault="00A3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7059A" w14:textId="77777777" w:rsidR="00A32A92" w:rsidRDefault="00A32A92">
      <w:r>
        <w:separator/>
      </w:r>
    </w:p>
  </w:footnote>
  <w:footnote w:type="continuationSeparator" w:id="0">
    <w:p w14:paraId="62D089D4" w14:textId="77777777" w:rsidR="00A32A92" w:rsidRDefault="00A32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0655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017"/>
    <w:rsid w:val="000314F4"/>
    <w:rsid w:val="000316D2"/>
    <w:rsid w:val="00031A51"/>
    <w:rsid w:val="000327F6"/>
    <w:rsid w:val="00032B66"/>
    <w:rsid w:val="00032EED"/>
    <w:rsid w:val="0003395E"/>
    <w:rsid w:val="00033D4D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714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24A0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290F"/>
    <w:rsid w:val="00082F9C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EE"/>
    <w:rsid w:val="000A1FF3"/>
    <w:rsid w:val="000A28B4"/>
    <w:rsid w:val="000A35E1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4A81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0A4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4CCA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0B1"/>
    <w:rsid w:val="00101117"/>
    <w:rsid w:val="00101259"/>
    <w:rsid w:val="00101522"/>
    <w:rsid w:val="0010189D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7CF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2DAB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6F7F"/>
    <w:rsid w:val="0018717F"/>
    <w:rsid w:val="00187F34"/>
    <w:rsid w:val="001909A3"/>
    <w:rsid w:val="00190F0B"/>
    <w:rsid w:val="00190FE5"/>
    <w:rsid w:val="00191020"/>
    <w:rsid w:val="0019198C"/>
    <w:rsid w:val="00192736"/>
    <w:rsid w:val="0019277C"/>
    <w:rsid w:val="0019313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3C09"/>
    <w:rsid w:val="001A443E"/>
    <w:rsid w:val="001A5586"/>
    <w:rsid w:val="001A69FD"/>
    <w:rsid w:val="001A7419"/>
    <w:rsid w:val="001A7EF9"/>
    <w:rsid w:val="001B0A8F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4F38"/>
    <w:rsid w:val="001B555A"/>
    <w:rsid w:val="001B6151"/>
    <w:rsid w:val="001B76A7"/>
    <w:rsid w:val="001B7AAA"/>
    <w:rsid w:val="001C03E1"/>
    <w:rsid w:val="001C0824"/>
    <w:rsid w:val="001C08D8"/>
    <w:rsid w:val="001C0985"/>
    <w:rsid w:val="001C0FE7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7D0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4EE5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684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2D6"/>
    <w:rsid w:val="002514D7"/>
    <w:rsid w:val="00251539"/>
    <w:rsid w:val="00252471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9DD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5E5A"/>
    <w:rsid w:val="00267059"/>
    <w:rsid w:val="00267A85"/>
    <w:rsid w:val="00270239"/>
    <w:rsid w:val="002704EF"/>
    <w:rsid w:val="002708A8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085"/>
    <w:rsid w:val="00291714"/>
    <w:rsid w:val="00292749"/>
    <w:rsid w:val="00293C39"/>
    <w:rsid w:val="0029474E"/>
    <w:rsid w:val="00294BB1"/>
    <w:rsid w:val="00297C50"/>
    <w:rsid w:val="002A03E6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4007"/>
    <w:rsid w:val="002C6237"/>
    <w:rsid w:val="002C7066"/>
    <w:rsid w:val="002C74DD"/>
    <w:rsid w:val="002C781B"/>
    <w:rsid w:val="002C7A68"/>
    <w:rsid w:val="002D01E2"/>
    <w:rsid w:val="002D054A"/>
    <w:rsid w:val="002D057A"/>
    <w:rsid w:val="002D1163"/>
    <w:rsid w:val="002D1597"/>
    <w:rsid w:val="002D1795"/>
    <w:rsid w:val="002D1EC9"/>
    <w:rsid w:val="002D229D"/>
    <w:rsid w:val="002D2FD6"/>
    <w:rsid w:val="002D37A7"/>
    <w:rsid w:val="002D3E8E"/>
    <w:rsid w:val="002D5126"/>
    <w:rsid w:val="002D542F"/>
    <w:rsid w:val="002D550B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86A"/>
    <w:rsid w:val="002F3BC1"/>
    <w:rsid w:val="002F4274"/>
    <w:rsid w:val="002F4E7D"/>
    <w:rsid w:val="002F672A"/>
    <w:rsid w:val="002F7A1C"/>
    <w:rsid w:val="002F7B67"/>
    <w:rsid w:val="002F7D0C"/>
    <w:rsid w:val="00300B7F"/>
    <w:rsid w:val="003011D1"/>
    <w:rsid w:val="003019D7"/>
    <w:rsid w:val="003023F4"/>
    <w:rsid w:val="003038C8"/>
    <w:rsid w:val="003039A0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390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699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9BD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977AD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07A8"/>
    <w:rsid w:val="003F1692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914"/>
    <w:rsid w:val="003F5D5A"/>
    <w:rsid w:val="003F63B0"/>
    <w:rsid w:val="003F7393"/>
    <w:rsid w:val="003F73C3"/>
    <w:rsid w:val="003F7A91"/>
    <w:rsid w:val="00400110"/>
    <w:rsid w:val="0040058A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D75"/>
    <w:rsid w:val="004229D4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C2D"/>
    <w:rsid w:val="00447F7D"/>
    <w:rsid w:val="00450C80"/>
    <w:rsid w:val="0045161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11"/>
    <w:rsid w:val="004577AE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92"/>
    <w:rsid w:val="004674D4"/>
    <w:rsid w:val="00467664"/>
    <w:rsid w:val="00467EEB"/>
    <w:rsid w:val="00470174"/>
    <w:rsid w:val="0047031B"/>
    <w:rsid w:val="004710F6"/>
    <w:rsid w:val="00471349"/>
    <w:rsid w:val="00471BF2"/>
    <w:rsid w:val="004723AC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4957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86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38DB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6A1F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2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1F9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27E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1697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6F0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382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B83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701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BD1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6E0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6EF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5B98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1BEC"/>
    <w:rsid w:val="006221B2"/>
    <w:rsid w:val="006223F3"/>
    <w:rsid w:val="006223FE"/>
    <w:rsid w:val="006224B1"/>
    <w:rsid w:val="00622559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9DB"/>
    <w:rsid w:val="00633A53"/>
    <w:rsid w:val="00633E58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1D"/>
    <w:rsid w:val="00640BE4"/>
    <w:rsid w:val="0064159E"/>
    <w:rsid w:val="0064195C"/>
    <w:rsid w:val="00642F0E"/>
    <w:rsid w:val="00643879"/>
    <w:rsid w:val="00643C25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020"/>
    <w:rsid w:val="006912BE"/>
    <w:rsid w:val="0069258F"/>
    <w:rsid w:val="00692782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2E9E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1332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808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61EB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21E"/>
    <w:rsid w:val="00760455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4AD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3F24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B7B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0FDA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3E37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B3C"/>
    <w:rsid w:val="00863322"/>
    <w:rsid w:val="008637B5"/>
    <w:rsid w:val="008639BB"/>
    <w:rsid w:val="00864B2F"/>
    <w:rsid w:val="00864D74"/>
    <w:rsid w:val="008650D2"/>
    <w:rsid w:val="00865CDA"/>
    <w:rsid w:val="00865E46"/>
    <w:rsid w:val="00866398"/>
    <w:rsid w:val="00866A41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0D1A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0CA2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BA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122D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28C6"/>
    <w:rsid w:val="00943622"/>
    <w:rsid w:val="00943A98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28CC"/>
    <w:rsid w:val="009536A8"/>
    <w:rsid w:val="009542B2"/>
    <w:rsid w:val="00954429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EED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4AD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0B61"/>
    <w:rsid w:val="009C10FB"/>
    <w:rsid w:val="009C1154"/>
    <w:rsid w:val="009C17B5"/>
    <w:rsid w:val="009C1D1E"/>
    <w:rsid w:val="009C1E6C"/>
    <w:rsid w:val="009C2500"/>
    <w:rsid w:val="009C2A8F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2AB3"/>
    <w:rsid w:val="009D35CF"/>
    <w:rsid w:val="009D3DD0"/>
    <w:rsid w:val="009D4E30"/>
    <w:rsid w:val="009D5005"/>
    <w:rsid w:val="009D60BF"/>
    <w:rsid w:val="009D61EE"/>
    <w:rsid w:val="009D62F5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4E70"/>
    <w:rsid w:val="009E5B08"/>
    <w:rsid w:val="009E61D8"/>
    <w:rsid w:val="009E6273"/>
    <w:rsid w:val="009E716B"/>
    <w:rsid w:val="009E72DD"/>
    <w:rsid w:val="009E77D6"/>
    <w:rsid w:val="009F0037"/>
    <w:rsid w:val="009F014E"/>
    <w:rsid w:val="009F0923"/>
    <w:rsid w:val="009F0F7A"/>
    <w:rsid w:val="009F1F1D"/>
    <w:rsid w:val="009F21A0"/>
    <w:rsid w:val="009F24C4"/>
    <w:rsid w:val="009F3E3C"/>
    <w:rsid w:val="009F4030"/>
    <w:rsid w:val="009F4961"/>
    <w:rsid w:val="009F5684"/>
    <w:rsid w:val="009F5703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221"/>
    <w:rsid w:val="00A27CED"/>
    <w:rsid w:val="00A309C1"/>
    <w:rsid w:val="00A31224"/>
    <w:rsid w:val="00A312F6"/>
    <w:rsid w:val="00A3191B"/>
    <w:rsid w:val="00A32A92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1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0F3B"/>
    <w:rsid w:val="00A614C8"/>
    <w:rsid w:val="00A6161B"/>
    <w:rsid w:val="00A6197F"/>
    <w:rsid w:val="00A61C67"/>
    <w:rsid w:val="00A61D99"/>
    <w:rsid w:val="00A622C5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212"/>
    <w:rsid w:val="00A717DA"/>
    <w:rsid w:val="00A71F81"/>
    <w:rsid w:val="00A721C7"/>
    <w:rsid w:val="00A726C0"/>
    <w:rsid w:val="00A72825"/>
    <w:rsid w:val="00A72B0F"/>
    <w:rsid w:val="00A735B4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4C37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A39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3B14"/>
    <w:rsid w:val="00AE3B63"/>
    <w:rsid w:val="00AE4319"/>
    <w:rsid w:val="00AE4C55"/>
    <w:rsid w:val="00AE53B1"/>
    <w:rsid w:val="00AE5D92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2E8"/>
    <w:rsid w:val="00B127BE"/>
    <w:rsid w:val="00B12DC2"/>
    <w:rsid w:val="00B12FBA"/>
    <w:rsid w:val="00B1356C"/>
    <w:rsid w:val="00B135B2"/>
    <w:rsid w:val="00B13B3D"/>
    <w:rsid w:val="00B13ED0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49E5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202D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1EAE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280B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0E12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D79F3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867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59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9B3"/>
    <w:rsid w:val="00C76E32"/>
    <w:rsid w:val="00C77DD8"/>
    <w:rsid w:val="00C80384"/>
    <w:rsid w:val="00C80521"/>
    <w:rsid w:val="00C80782"/>
    <w:rsid w:val="00C80B7F"/>
    <w:rsid w:val="00C81023"/>
    <w:rsid w:val="00C8165F"/>
    <w:rsid w:val="00C81756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4DBC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0CE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3714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3300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198B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4F3"/>
    <w:rsid w:val="00E045B3"/>
    <w:rsid w:val="00E04D04"/>
    <w:rsid w:val="00E04FC6"/>
    <w:rsid w:val="00E05EBE"/>
    <w:rsid w:val="00E05F8A"/>
    <w:rsid w:val="00E0652E"/>
    <w:rsid w:val="00E0697D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038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04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7B9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336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2DA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B0F"/>
    <w:rsid w:val="00EF4E45"/>
    <w:rsid w:val="00EF51CE"/>
    <w:rsid w:val="00EF5390"/>
    <w:rsid w:val="00EF62EA"/>
    <w:rsid w:val="00EF64EB"/>
    <w:rsid w:val="00EF7FBE"/>
    <w:rsid w:val="00F00F85"/>
    <w:rsid w:val="00F01158"/>
    <w:rsid w:val="00F0181C"/>
    <w:rsid w:val="00F019C7"/>
    <w:rsid w:val="00F022B0"/>
    <w:rsid w:val="00F02842"/>
    <w:rsid w:val="00F032D5"/>
    <w:rsid w:val="00F0336F"/>
    <w:rsid w:val="00F03375"/>
    <w:rsid w:val="00F0356D"/>
    <w:rsid w:val="00F0396B"/>
    <w:rsid w:val="00F03AFC"/>
    <w:rsid w:val="00F056C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4A5"/>
    <w:rsid w:val="00F17AB3"/>
    <w:rsid w:val="00F17BFB"/>
    <w:rsid w:val="00F17D95"/>
    <w:rsid w:val="00F202A6"/>
    <w:rsid w:val="00F20835"/>
    <w:rsid w:val="00F2099D"/>
    <w:rsid w:val="00F217BB"/>
    <w:rsid w:val="00F21C39"/>
    <w:rsid w:val="00F2224E"/>
    <w:rsid w:val="00F22592"/>
    <w:rsid w:val="00F233C7"/>
    <w:rsid w:val="00F23574"/>
    <w:rsid w:val="00F23BB6"/>
    <w:rsid w:val="00F25833"/>
    <w:rsid w:val="00F260FB"/>
    <w:rsid w:val="00F263A5"/>
    <w:rsid w:val="00F26F20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05F3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6B7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1F0F"/>
    <w:rsid w:val="00FC22C9"/>
    <w:rsid w:val="00FC2353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D61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uiPriority w:val="9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uiPriority w:val="9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12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15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4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10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3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1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9116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51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1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8C75-9E4A-49CC-9D9F-C3E170A1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944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2024-10-07T09:49:00Z</dcterms:created>
  <dcterms:modified xsi:type="dcterms:W3CDTF">2024-10-07T09:49:00Z</dcterms:modified>
</cp:coreProperties>
</file>